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EB" w:rsidRDefault="006371EB" w:rsidP="00FB2815">
      <w:pPr>
        <w:spacing w:line="56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</w:p>
    <w:p w:rsidR="00FB2815" w:rsidRPr="004653E5" w:rsidRDefault="00FB2815" w:rsidP="00FB2815">
      <w:pPr>
        <w:spacing w:line="56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 w:rsidRPr="004653E5">
        <w:rPr>
          <w:rFonts w:ascii="Times New Roman" w:eastAsia="华文中宋" w:hAnsi="Times New Roman"/>
          <w:b/>
          <w:bCs/>
          <w:sz w:val="44"/>
          <w:szCs w:val="44"/>
        </w:rPr>
        <w:t>关于命名第</w:t>
      </w:r>
      <w:r>
        <w:rPr>
          <w:rFonts w:ascii="Times New Roman" w:eastAsia="华文中宋" w:hAnsi="Times New Roman" w:hint="eastAsia"/>
          <w:b/>
          <w:bCs/>
          <w:sz w:val="44"/>
          <w:szCs w:val="44"/>
        </w:rPr>
        <w:t>七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批江苏省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“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学雷锋活动示范点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”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和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“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岗位学雷锋标兵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”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的公示</w:t>
      </w:r>
    </w:p>
    <w:p w:rsidR="00FB2815" w:rsidRPr="004653E5" w:rsidRDefault="00FB2815" w:rsidP="00FB2815">
      <w:pPr>
        <w:spacing w:line="560" w:lineRule="exact"/>
        <w:ind w:firstLine="645"/>
        <w:jc w:val="left"/>
        <w:rPr>
          <w:rFonts w:ascii="Times New Roman" w:eastAsia="仿宋_GB2312" w:hAnsi="Times New Roman"/>
          <w:b/>
          <w:sz w:val="32"/>
          <w:szCs w:val="32"/>
        </w:rPr>
      </w:pPr>
    </w:p>
    <w:p w:rsidR="00FB2815" w:rsidRPr="004653E5" w:rsidRDefault="00FB2815" w:rsidP="00FB2815">
      <w:pPr>
        <w:spacing w:line="560" w:lineRule="exact"/>
        <w:ind w:firstLine="645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4653E5">
        <w:rPr>
          <w:rFonts w:ascii="Times New Roman" w:eastAsia="仿宋_GB2312" w:hAnsi="Times New Roman"/>
          <w:b/>
          <w:sz w:val="32"/>
          <w:szCs w:val="32"/>
        </w:rPr>
        <w:t>为推动岗位学雷锋活动深入开展，在</w:t>
      </w:r>
      <w:r>
        <w:rPr>
          <w:rFonts w:ascii="Times New Roman" w:eastAsia="仿宋_GB2312" w:hAnsi="Times New Roman" w:hint="eastAsia"/>
          <w:b/>
          <w:sz w:val="32"/>
          <w:szCs w:val="32"/>
        </w:rPr>
        <w:t>2021</w:t>
      </w:r>
      <w:r w:rsidRPr="004653E5">
        <w:rPr>
          <w:rFonts w:ascii="Times New Roman" w:eastAsia="仿宋_GB2312" w:hAnsi="Times New Roman"/>
          <w:b/>
          <w:sz w:val="32"/>
          <w:szCs w:val="32"/>
        </w:rPr>
        <w:t>年</w:t>
      </w:r>
      <w:r w:rsidRPr="004653E5">
        <w:rPr>
          <w:rFonts w:ascii="Times New Roman" w:eastAsia="仿宋_GB2312" w:hAnsi="Times New Roman"/>
          <w:b/>
          <w:sz w:val="32"/>
          <w:szCs w:val="32"/>
        </w:rPr>
        <w:t>“3.5”</w:t>
      </w:r>
      <w:r w:rsidRPr="004653E5">
        <w:rPr>
          <w:rFonts w:ascii="Times New Roman" w:eastAsia="仿宋_GB2312" w:hAnsi="Times New Roman"/>
          <w:b/>
          <w:sz w:val="32"/>
          <w:szCs w:val="32"/>
        </w:rPr>
        <w:t>学雷锋纪念日前夕，省委宣传部、省文明办将命名一批</w:t>
      </w:r>
      <w:r w:rsidRPr="004653E5">
        <w:rPr>
          <w:rFonts w:ascii="Times New Roman" w:eastAsia="仿宋_GB2312" w:hAnsi="Times New Roman"/>
          <w:b/>
          <w:sz w:val="32"/>
          <w:szCs w:val="32"/>
        </w:rPr>
        <w:t>“</w:t>
      </w:r>
      <w:r w:rsidRPr="004653E5">
        <w:rPr>
          <w:rFonts w:ascii="Times New Roman" w:eastAsia="仿宋_GB2312" w:hAnsi="Times New Roman"/>
          <w:b/>
          <w:sz w:val="32"/>
          <w:szCs w:val="32"/>
        </w:rPr>
        <w:t>学雷锋活动示范点</w:t>
      </w:r>
      <w:r w:rsidRPr="004653E5">
        <w:rPr>
          <w:rFonts w:ascii="Times New Roman" w:eastAsia="仿宋_GB2312" w:hAnsi="Times New Roman"/>
          <w:b/>
          <w:sz w:val="32"/>
          <w:szCs w:val="32"/>
        </w:rPr>
        <w:t>”</w:t>
      </w:r>
      <w:r w:rsidRPr="004653E5">
        <w:rPr>
          <w:rFonts w:ascii="Times New Roman" w:eastAsia="仿宋_GB2312" w:hAnsi="Times New Roman"/>
          <w:b/>
          <w:sz w:val="32"/>
          <w:szCs w:val="32"/>
        </w:rPr>
        <w:t>和</w:t>
      </w:r>
      <w:r w:rsidRPr="004653E5">
        <w:rPr>
          <w:rFonts w:ascii="Times New Roman" w:eastAsia="仿宋_GB2312" w:hAnsi="Times New Roman"/>
          <w:b/>
          <w:sz w:val="32"/>
          <w:szCs w:val="32"/>
        </w:rPr>
        <w:t>“</w:t>
      </w:r>
      <w:r w:rsidRPr="004653E5">
        <w:rPr>
          <w:rFonts w:ascii="Times New Roman" w:eastAsia="仿宋_GB2312" w:hAnsi="Times New Roman"/>
          <w:b/>
          <w:sz w:val="32"/>
          <w:szCs w:val="32"/>
        </w:rPr>
        <w:t>岗位学雷锋标兵</w:t>
      </w:r>
      <w:r w:rsidRPr="004653E5">
        <w:rPr>
          <w:rFonts w:ascii="Times New Roman" w:eastAsia="仿宋_GB2312" w:hAnsi="Times New Roman"/>
          <w:b/>
          <w:sz w:val="32"/>
          <w:szCs w:val="32"/>
        </w:rPr>
        <w:t>”</w:t>
      </w:r>
      <w:r w:rsidRPr="004653E5">
        <w:rPr>
          <w:rFonts w:ascii="Times New Roman" w:eastAsia="仿宋_GB2312" w:hAnsi="Times New Roman"/>
          <w:b/>
          <w:sz w:val="32"/>
          <w:szCs w:val="32"/>
        </w:rPr>
        <w:t>，现将拟命名的</w:t>
      </w:r>
      <w:r w:rsidRPr="004653E5">
        <w:rPr>
          <w:rFonts w:ascii="Times New Roman" w:eastAsia="仿宋_GB2312" w:hAnsi="Times New Roman"/>
          <w:b/>
          <w:sz w:val="32"/>
          <w:szCs w:val="32"/>
        </w:rPr>
        <w:t>10</w:t>
      </w:r>
      <w:r w:rsidRPr="004653E5">
        <w:rPr>
          <w:rFonts w:ascii="Times New Roman" w:eastAsia="仿宋_GB2312" w:hAnsi="Times New Roman"/>
          <w:b/>
          <w:sz w:val="32"/>
          <w:szCs w:val="32"/>
        </w:rPr>
        <w:t>个江苏省</w:t>
      </w:r>
      <w:r w:rsidRPr="004653E5">
        <w:rPr>
          <w:rFonts w:ascii="Times New Roman" w:eastAsia="仿宋_GB2312" w:hAnsi="Times New Roman"/>
          <w:b/>
          <w:sz w:val="32"/>
          <w:szCs w:val="32"/>
        </w:rPr>
        <w:t>“</w:t>
      </w:r>
      <w:r w:rsidRPr="004653E5">
        <w:rPr>
          <w:rFonts w:ascii="Times New Roman" w:eastAsia="仿宋_GB2312" w:hAnsi="Times New Roman"/>
          <w:b/>
          <w:sz w:val="32"/>
          <w:szCs w:val="32"/>
        </w:rPr>
        <w:t>学雷锋活动示范点</w:t>
      </w:r>
      <w:r w:rsidRPr="004653E5">
        <w:rPr>
          <w:rFonts w:ascii="Times New Roman" w:eastAsia="仿宋_GB2312" w:hAnsi="Times New Roman"/>
          <w:b/>
          <w:sz w:val="32"/>
          <w:szCs w:val="32"/>
        </w:rPr>
        <w:t>”</w:t>
      </w:r>
      <w:r w:rsidRPr="004653E5">
        <w:rPr>
          <w:rFonts w:ascii="Times New Roman" w:eastAsia="仿宋_GB2312" w:hAnsi="Times New Roman"/>
          <w:b/>
          <w:sz w:val="32"/>
          <w:szCs w:val="32"/>
        </w:rPr>
        <w:t>和</w:t>
      </w:r>
      <w:r w:rsidRPr="004653E5">
        <w:rPr>
          <w:rFonts w:ascii="Times New Roman" w:eastAsia="仿宋_GB2312" w:hAnsi="Times New Roman"/>
          <w:b/>
          <w:sz w:val="32"/>
          <w:szCs w:val="32"/>
        </w:rPr>
        <w:t>10</w:t>
      </w:r>
      <w:r w:rsidRPr="004653E5">
        <w:rPr>
          <w:rFonts w:ascii="Times New Roman" w:eastAsia="仿宋_GB2312" w:hAnsi="Times New Roman"/>
          <w:b/>
          <w:sz w:val="32"/>
          <w:szCs w:val="32"/>
        </w:rPr>
        <w:t>名江苏省</w:t>
      </w:r>
      <w:r w:rsidRPr="004653E5">
        <w:rPr>
          <w:rFonts w:ascii="Times New Roman" w:eastAsia="仿宋_GB2312" w:hAnsi="Times New Roman"/>
          <w:b/>
          <w:sz w:val="32"/>
          <w:szCs w:val="32"/>
        </w:rPr>
        <w:t>“</w:t>
      </w:r>
      <w:r w:rsidRPr="004653E5">
        <w:rPr>
          <w:rFonts w:ascii="Times New Roman" w:eastAsia="仿宋_GB2312" w:hAnsi="Times New Roman"/>
          <w:b/>
          <w:sz w:val="32"/>
          <w:szCs w:val="32"/>
        </w:rPr>
        <w:t>岗位学雷锋标兵</w:t>
      </w:r>
      <w:r w:rsidRPr="004653E5">
        <w:rPr>
          <w:rFonts w:ascii="Times New Roman" w:eastAsia="仿宋_GB2312" w:hAnsi="Times New Roman"/>
          <w:b/>
          <w:sz w:val="32"/>
          <w:szCs w:val="32"/>
        </w:rPr>
        <w:t>”</w:t>
      </w:r>
      <w:r w:rsidRPr="004653E5">
        <w:rPr>
          <w:rFonts w:ascii="Times New Roman" w:eastAsia="仿宋_GB2312" w:hAnsi="Times New Roman"/>
          <w:b/>
          <w:sz w:val="32"/>
          <w:szCs w:val="32"/>
        </w:rPr>
        <w:t>向社会公示（排名不分先后）。</w:t>
      </w:r>
    </w:p>
    <w:p w:rsidR="00FB2815" w:rsidRPr="004653E5" w:rsidRDefault="00FB2815" w:rsidP="00FB2815">
      <w:pPr>
        <w:spacing w:line="560" w:lineRule="exact"/>
        <w:ind w:firstLine="645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4653E5">
        <w:rPr>
          <w:rFonts w:ascii="Times New Roman" w:eastAsia="仿宋_GB2312" w:hAnsi="Times New Roman"/>
          <w:b/>
          <w:sz w:val="32"/>
          <w:szCs w:val="32"/>
        </w:rPr>
        <w:t>如对以上公示对象有异议，请来电反映。</w:t>
      </w:r>
    </w:p>
    <w:p w:rsidR="00FB2815" w:rsidRPr="004653E5" w:rsidRDefault="00FB2815" w:rsidP="00FB2815">
      <w:pPr>
        <w:spacing w:line="560" w:lineRule="exact"/>
        <w:ind w:firstLine="645"/>
        <w:jc w:val="left"/>
        <w:rPr>
          <w:rFonts w:ascii="Times New Roman" w:eastAsia="仿宋_GB2312" w:hAnsi="Times New Roman"/>
          <w:b/>
          <w:sz w:val="32"/>
          <w:szCs w:val="32"/>
        </w:rPr>
      </w:pPr>
      <w:r w:rsidRPr="004653E5">
        <w:rPr>
          <w:rFonts w:ascii="Times New Roman" w:eastAsia="仿宋_GB2312" w:hAnsi="Times New Roman"/>
          <w:b/>
          <w:sz w:val="32"/>
          <w:szCs w:val="32"/>
        </w:rPr>
        <w:t>公示时间：</w:t>
      </w:r>
      <w:r w:rsidRPr="004653E5">
        <w:rPr>
          <w:rFonts w:ascii="Times New Roman" w:eastAsia="仿宋_GB2312" w:hAnsi="Times New Roman"/>
          <w:b/>
          <w:sz w:val="32"/>
          <w:szCs w:val="32"/>
        </w:rPr>
        <w:t>20</w:t>
      </w:r>
      <w:r>
        <w:rPr>
          <w:rFonts w:ascii="Times New Roman" w:eastAsia="仿宋_GB2312" w:hAnsi="Times New Roman" w:hint="eastAsia"/>
          <w:b/>
          <w:sz w:val="32"/>
          <w:szCs w:val="32"/>
        </w:rPr>
        <w:t>21</w:t>
      </w:r>
      <w:r w:rsidRPr="004653E5">
        <w:rPr>
          <w:rFonts w:ascii="Times New Roman" w:eastAsia="仿宋_GB2312" w:hAnsi="Times New Roman"/>
          <w:b/>
          <w:sz w:val="32"/>
          <w:szCs w:val="32"/>
        </w:rPr>
        <w:t>年</w:t>
      </w:r>
      <w:r w:rsidRPr="004653E5">
        <w:rPr>
          <w:rFonts w:ascii="Times New Roman" w:eastAsia="仿宋_GB2312" w:hAnsi="Times New Roman"/>
          <w:b/>
          <w:sz w:val="32"/>
          <w:szCs w:val="32"/>
        </w:rPr>
        <w:t>2</w:t>
      </w:r>
      <w:r w:rsidRPr="004653E5">
        <w:rPr>
          <w:rFonts w:ascii="Times New Roman" w:eastAsia="仿宋_GB2312" w:hAnsi="Times New Roman"/>
          <w:b/>
          <w:sz w:val="32"/>
          <w:szCs w:val="32"/>
        </w:rPr>
        <w:t>月</w:t>
      </w:r>
      <w:r>
        <w:rPr>
          <w:rFonts w:ascii="Times New Roman" w:eastAsia="仿宋_GB2312" w:hAnsi="Times New Roman" w:hint="eastAsia"/>
          <w:b/>
          <w:sz w:val="32"/>
          <w:szCs w:val="32"/>
        </w:rPr>
        <w:t>19</w:t>
      </w:r>
      <w:r w:rsidRPr="004653E5">
        <w:rPr>
          <w:rFonts w:ascii="Times New Roman" w:eastAsia="仿宋_GB2312" w:hAnsi="Times New Roman"/>
          <w:b/>
          <w:sz w:val="32"/>
          <w:szCs w:val="32"/>
        </w:rPr>
        <w:t>日至</w:t>
      </w:r>
      <w:r w:rsidRPr="004653E5">
        <w:rPr>
          <w:rFonts w:ascii="Times New Roman" w:eastAsia="仿宋_GB2312" w:hAnsi="Times New Roman"/>
          <w:b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sz w:val="32"/>
          <w:szCs w:val="32"/>
        </w:rPr>
        <w:t>4</w:t>
      </w:r>
      <w:r w:rsidRPr="004653E5">
        <w:rPr>
          <w:rFonts w:ascii="Times New Roman" w:eastAsia="仿宋_GB2312" w:hAnsi="Times New Roman"/>
          <w:b/>
          <w:sz w:val="32"/>
          <w:szCs w:val="32"/>
        </w:rPr>
        <w:t>日，受理电话：</w:t>
      </w:r>
      <w:r w:rsidRPr="004653E5">
        <w:rPr>
          <w:rFonts w:ascii="Times New Roman" w:eastAsia="仿宋_GB2312" w:hAnsi="Times New Roman"/>
          <w:b/>
          <w:sz w:val="32"/>
          <w:szCs w:val="32"/>
        </w:rPr>
        <w:t>025-88802675</w:t>
      </w:r>
      <w:r w:rsidRPr="004653E5">
        <w:rPr>
          <w:rFonts w:ascii="Times New Roman" w:eastAsia="仿宋_GB2312" w:hAnsi="Times New Roman"/>
          <w:b/>
          <w:sz w:val="32"/>
          <w:szCs w:val="32"/>
        </w:rPr>
        <w:t>（传真），</w:t>
      </w:r>
      <w:r w:rsidRPr="004653E5">
        <w:rPr>
          <w:rFonts w:ascii="Times New Roman" w:eastAsia="仿宋_GB2312" w:hAnsi="Times New Roman"/>
          <w:b/>
          <w:sz w:val="32"/>
          <w:szCs w:val="32"/>
        </w:rPr>
        <w:t>88802676</w:t>
      </w:r>
      <w:r w:rsidRPr="004653E5">
        <w:rPr>
          <w:rFonts w:ascii="Times New Roman" w:eastAsia="仿宋_GB2312" w:hAnsi="Times New Roman"/>
          <w:b/>
          <w:sz w:val="32"/>
          <w:szCs w:val="32"/>
        </w:rPr>
        <w:t>。</w:t>
      </w:r>
    </w:p>
    <w:p w:rsidR="00FB2815" w:rsidRPr="004653E5" w:rsidRDefault="00FB2815" w:rsidP="00FB2815">
      <w:pPr>
        <w:spacing w:line="56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</w:p>
    <w:p w:rsidR="00FB2815" w:rsidRPr="004653E5" w:rsidRDefault="00FB2815" w:rsidP="00FB2815">
      <w:pPr>
        <w:spacing w:line="56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 w:rsidRPr="004653E5">
        <w:rPr>
          <w:rFonts w:ascii="Times New Roman" w:eastAsia="华文中宋" w:hAnsi="Times New Roman"/>
          <w:b/>
          <w:bCs/>
          <w:sz w:val="44"/>
          <w:szCs w:val="44"/>
        </w:rPr>
        <w:t>江苏省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“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学雷锋活动示范点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”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候选集体</w:t>
      </w:r>
    </w:p>
    <w:p w:rsidR="00FB2815" w:rsidRPr="005C0828" w:rsidRDefault="00FB2815" w:rsidP="00FB2815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:rsidR="00FB2815" w:rsidRPr="00FB2815" w:rsidRDefault="00FB2815" w:rsidP="00FB281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</w:t>
      </w:r>
      <w:r w:rsidR="0013369B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江苏省人民医院呼吸与危重症医学科</w:t>
      </w:r>
    </w:p>
    <w:p w:rsidR="00FB2815" w:rsidRPr="00FB2815" w:rsidRDefault="00FB2815" w:rsidP="00FB281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</w:t>
      </w:r>
      <w:r w:rsidR="0013369B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南京师范大学研究生支教团</w:t>
      </w:r>
    </w:p>
    <w:p w:rsidR="00FB2815" w:rsidRPr="00FB2815" w:rsidRDefault="00FB2815" w:rsidP="00FB281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．常州市公安局金坛分局交通警察大队</w:t>
      </w:r>
      <w:proofErr w:type="gramStart"/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陆旭东护学岗</w:t>
      </w:r>
      <w:proofErr w:type="gramEnd"/>
    </w:p>
    <w:p w:rsidR="00FB2815" w:rsidRPr="00FB2815" w:rsidRDefault="00FB2815" w:rsidP="00FB281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4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．连云港市消防救援支队海州大队车站消防站“雷锋班”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</w:p>
    <w:p w:rsidR="00FB2815" w:rsidRPr="00FB2815" w:rsidRDefault="00FB2815" w:rsidP="00FB281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5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．南京医科大学第二附属医院“心佑工程”团队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</w:p>
    <w:p w:rsidR="00FB2815" w:rsidRPr="00FB2815" w:rsidRDefault="00FB2815" w:rsidP="00FB281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．国家电网江苏电力（金湖飞虎）共产党员服务队</w:t>
      </w:r>
    </w:p>
    <w:p w:rsidR="00FB2815" w:rsidRPr="00FB2815" w:rsidRDefault="00FB2815" w:rsidP="00FB281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7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．扬中市人民检察院“知心姐姐”团队</w:t>
      </w:r>
    </w:p>
    <w:p w:rsidR="00FB2815" w:rsidRPr="00FB2815" w:rsidRDefault="00FB2815" w:rsidP="00FB281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．苏州市交通运输局运政稽查支队一大队</w:t>
      </w:r>
    </w:p>
    <w:p w:rsidR="00FB2815" w:rsidRPr="00FB2815" w:rsidRDefault="00FB2815" w:rsidP="00FB281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9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．宿迁市宿城区城市管理综合执法大队女子中队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</w:t>
      </w:r>
    </w:p>
    <w:p w:rsidR="00FB2815" w:rsidRDefault="00FB2815" w:rsidP="00FB281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10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．扬州市公安局蜀冈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瘦西湖风景名胜区分局旅游警察大队</w:t>
      </w:r>
    </w:p>
    <w:p w:rsidR="00FB2815" w:rsidRPr="00FB2815" w:rsidRDefault="00FB2815" w:rsidP="00FB281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FB2815" w:rsidRPr="004653E5" w:rsidRDefault="00FB2815" w:rsidP="00FB2815">
      <w:pPr>
        <w:spacing w:line="560" w:lineRule="exact"/>
        <w:jc w:val="center"/>
        <w:rPr>
          <w:rFonts w:ascii="Times New Roman" w:eastAsia="华文中宋" w:hAnsi="Times New Roman"/>
          <w:b/>
          <w:bCs/>
          <w:sz w:val="44"/>
          <w:szCs w:val="44"/>
        </w:rPr>
      </w:pPr>
      <w:r w:rsidRPr="004653E5">
        <w:rPr>
          <w:rFonts w:ascii="Times New Roman" w:eastAsia="华文中宋" w:hAnsi="Times New Roman"/>
          <w:b/>
          <w:bCs/>
          <w:sz w:val="44"/>
          <w:szCs w:val="44"/>
        </w:rPr>
        <w:t>江苏省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“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岗位学雷锋标兵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”</w:t>
      </w:r>
      <w:r w:rsidRPr="004653E5">
        <w:rPr>
          <w:rFonts w:ascii="Times New Roman" w:eastAsia="华文中宋" w:hAnsi="Times New Roman"/>
          <w:b/>
          <w:bCs/>
          <w:sz w:val="44"/>
          <w:szCs w:val="44"/>
        </w:rPr>
        <w:t>候选人</w:t>
      </w:r>
    </w:p>
    <w:p w:rsidR="00FB2815" w:rsidRDefault="00FB2815" w:rsidP="00FB2815">
      <w:pPr>
        <w:spacing w:line="560" w:lineRule="exact"/>
        <w:ind w:leftChars="306" w:left="2249" w:hangingChars="500" w:hanging="1606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13369B" w:rsidRDefault="00FB2815" w:rsidP="00FB2815">
      <w:pPr>
        <w:spacing w:line="560" w:lineRule="exact"/>
        <w:ind w:leftChars="306" w:left="2571" w:hangingChars="600" w:hanging="1928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1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</w:t>
      </w:r>
      <w:proofErr w:type="gramStart"/>
      <w:r w:rsidR="0013369B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李永收</w:t>
      </w:r>
      <w:proofErr w:type="gramEnd"/>
      <w:r w:rsidR="0013369B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="0013369B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国家税务总局连云港市经济技术开发区税务局主任科员</w:t>
      </w:r>
    </w:p>
    <w:p w:rsidR="00FB2815" w:rsidRPr="00FB2815" w:rsidRDefault="0013369B" w:rsidP="00FB2815">
      <w:pPr>
        <w:spacing w:line="560" w:lineRule="exact"/>
        <w:ind w:leftChars="306" w:left="2571" w:hangingChars="600" w:hanging="1928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陈霞云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泰州市</w:t>
      </w:r>
      <w:r w:rsidR="00FB2815">
        <w:rPr>
          <w:rFonts w:ascii="Times New Roman" w:eastAsia="仿宋_GB2312" w:hAnsi="Times New Roman" w:cs="Times New Roman" w:hint="eastAsia"/>
          <w:b/>
          <w:sz w:val="32"/>
          <w:szCs w:val="32"/>
        </w:rPr>
        <w:t>海陵区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城南街道锦绣社区党总支副书记</w:t>
      </w:r>
    </w:p>
    <w:p w:rsidR="00FB2815" w:rsidRPr="00FB2815" w:rsidRDefault="0013369B" w:rsidP="00FB2815">
      <w:pPr>
        <w:spacing w:line="560" w:lineRule="exact"/>
        <w:ind w:leftChars="306" w:left="2571" w:hangingChars="600" w:hanging="1928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3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</w:t>
      </w:r>
      <w:proofErr w:type="gramStart"/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蒋</w:t>
      </w:r>
      <w:proofErr w:type="gramEnd"/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政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南通海关驻海门办事处监管科副科长</w:t>
      </w:r>
    </w:p>
    <w:p w:rsidR="00FB2815" w:rsidRPr="00FB2815" w:rsidRDefault="0013369B" w:rsidP="00FB2815">
      <w:pPr>
        <w:spacing w:line="560" w:lineRule="exact"/>
        <w:ind w:leftChars="306" w:left="2571" w:hangingChars="600" w:hanging="1928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4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张守刚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南京市疾病预防控制中心消毒与病媒生物防</w:t>
      </w:r>
      <w:r w:rsidR="00630088">
        <w:rPr>
          <w:rFonts w:ascii="Times New Roman" w:eastAsia="仿宋_GB2312" w:hAnsi="Times New Roman" w:cs="Times New Roman" w:hint="eastAsia"/>
          <w:b/>
          <w:sz w:val="32"/>
          <w:szCs w:val="32"/>
        </w:rPr>
        <w:t>制</w:t>
      </w:r>
      <w:bookmarkStart w:id="0" w:name="_GoBack"/>
      <w:bookmarkEnd w:id="0"/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科副科长</w:t>
      </w:r>
    </w:p>
    <w:p w:rsidR="00FB2815" w:rsidRPr="00FB2815" w:rsidRDefault="0013369B" w:rsidP="00FB2815">
      <w:pPr>
        <w:spacing w:line="560" w:lineRule="exact"/>
        <w:ind w:leftChars="306" w:left="2571" w:hangingChars="600" w:hanging="1928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5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王海浪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="00FB2815"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中建安装集团有限公司无损检测员</w:t>
      </w:r>
    </w:p>
    <w:p w:rsidR="00FB2815" w:rsidRPr="00FB2815" w:rsidRDefault="00FB2815" w:rsidP="00FB2815">
      <w:pPr>
        <w:spacing w:line="560" w:lineRule="exact"/>
        <w:ind w:leftChars="306" w:left="2571" w:hangingChars="600" w:hanging="1928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6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．杨牡丹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江南大学附属医院疾病</w:t>
      </w:r>
      <w:r w:rsidR="0013369B">
        <w:rPr>
          <w:rFonts w:ascii="Times New Roman" w:eastAsia="仿宋_GB2312" w:hAnsi="Times New Roman" w:cs="Times New Roman" w:hint="eastAsia"/>
          <w:b/>
          <w:sz w:val="32"/>
          <w:szCs w:val="32"/>
        </w:rPr>
        <w:t>感染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科副护士长</w:t>
      </w:r>
    </w:p>
    <w:p w:rsidR="00FB2815" w:rsidRPr="00FB2815" w:rsidRDefault="00FB2815" w:rsidP="00FB2815">
      <w:pPr>
        <w:spacing w:line="560" w:lineRule="exact"/>
        <w:ind w:leftChars="306" w:left="2571" w:hangingChars="600" w:hanging="1928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7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．焦琳</w:t>
      </w:r>
      <w:proofErr w:type="gramStart"/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琳</w:t>
      </w:r>
      <w:proofErr w:type="gramEnd"/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铁路南京站“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158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”雷锋服务站客运员</w:t>
      </w:r>
    </w:p>
    <w:p w:rsidR="00FB2815" w:rsidRPr="00FB2815" w:rsidRDefault="00FB2815" w:rsidP="00FB2815">
      <w:pPr>
        <w:spacing w:line="560" w:lineRule="exact"/>
        <w:ind w:leftChars="306" w:left="2571" w:hangingChars="600" w:hanging="1928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8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．朱新财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中国邮政集团有限公司常州市分公司新区</w:t>
      </w:r>
      <w:proofErr w:type="gramStart"/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营投部</w:t>
      </w:r>
      <w:proofErr w:type="gramEnd"/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经理</w:t>
      </w:r>
    </w:p>
    <w:p w:rsidR="00FB2815" w:rsidRPr="00FB2815" w:rsidRDefault="00FB2815" w:rsidP="00FB2815">
      <w:pPr>
        <w:spacing w:line="560" w:lineRule="exact"/>
        <w:ind w:leftChars="306" w:left="2571" w:hangingChars="600" w:hanging="1928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9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．肖公章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盐城市建湖县文化馆工会主席</w:t>
      </w:r>
    </w:p>
    <w:p w:rsidR="00FB2815" w:rsidRPr="00FB2815" w:rsidRDefault="00FB2815" w:rsidP="00FB2815">
      <w:pPr>
        <w:spacing w:line="560" w:lineRule="exact"/>
        <w:ind w:leftChars="306" w:left="2571" w:hangingChars="600" w:hanging="1928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10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．</w:t>
      </w:r>
      <w:proofErr w:type="gramStart"/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惠本杰</w:t>
      </w:r>
      <w:proofErr w:type="gramEnd"/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 xml:space="preserve">  </w:t>
      </w:r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徐州市铜山矿</w:t>
      </w:r>
      <w:proofErr w:type="gramStart"/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乡关系</w:t>
      </w:r>
      <w:proofErr w:type="gramEnd"/>
      <w:r w:rsidRPr="00FB2815">
        <w:rPr>
          <w:rFonts w:ascii="Times New Roman" w:eastAsia="仿宋_GB2312" w:hAnsi="Times New Roman" w:cs="Times New Roman" w:hint="eastAsia"/>
          <w:b/>
          <w:sz w:val="32"/>
          <w:szCs w:val="32"/>
        </w:rPr>
        <w:t>协调中心书记</w:t>
      </w:r>
    </w:p>
    <w:p w:rsidR="00FB2815" w:rsidRPr="00FB2815" w:rsidRDefault="00FB2815" w:rsidP="00FB2815">
      <w:pPr>
        <w:spacing w:line="560" w:lineRule="exact"/>
        <w:ind w:leftChars="306" w:left="2571" w:hangingChars="600" w:hanging="1928"/>
        <w:rPr>
          <w:rFonts w:ascii="Times New Roman" w:eastAsia="仿宋_GB2312" w:hAnsi="Times New Roman" w:cs="Times New Roman"/>
          <w:b/>
          <w:sz w:val="32"/>
          <w:szCs w:val="32"/>
        </w:rPr>
      </w:pPr>
      <w:r w:rsidRPr="00FB2815">
        <w:rPr>
          <w:rFonts w:ascii="Times New Roman" w:eastAsia="仿宋_GB2312" w:hAnsi="Times New Roman" w:cs="Times New Roman"/>
          <w:b/>
          <w:sz w:val="32"/>
          <w:szCs w:val="32"/>
        </w:rPr>
        <w:t> </w:t>
      </w:r>
    </w:p>
    <w:p w:rsidR="00FB2815" w:rsidRPr="004653E5" w:rsidRDefault="00FB2815" w:rsidP="00FB2815">
      <w:pPr>
        <w:spacing w:line="560" w:lineRule="exact"/>
        <w:ind w:firstLine="660"/>
        <w:jc w:val="right"/>
        <w:rPr>
          <w:rFonts w:ascii="Times New Roman" w:eastAsia="仿宋_GB2312" w:hAnsi="Times New Roman"/>
          <w:b/>
          <w:sz w:val="32"/>
          <w:szCs w:val="32"/>
        </w:rPr>
      </w:pPr>
      <w:r w:rsidRPr="004653E5">
        <w:rPr>
          <w:rFonts w:ascii="Times New Roman" w:eastAsia="仿宋_GB2312" w:hAnsi="Times New Roman"/>
          <w:b/>
          <w:sz w:val="32"/>
          <w:szCs w:val="32"/>
        </w:rPr>
        <w:t>中共江苏省委宣传部</w:t>
      </w:r>
    </w:p>
    <w:p w:rsidR="00FB2815" w:rsidRPr="004653E5" w:rsidRDefault="00FB2815" w:rsidP="00FB2815">
      <w:pPr>
        <w:spacing w:line="560" w:lineRule="exact"/>
        <w:ind w:right="480" w:firstLine="660"/>
        <w:jc w:val="right"/>
        <w:rPr>
          <w:rFonts w:ascii="Times New Roman" w:eastAsia="仿宋_GB2312" w:hAnsi="Times New Roman"/>
          <w:b/>
          <w:sz w:val="32"/>
          <w:szCs w:val="32"/>
        </w:rPr>
      </w:pPr>
      <w:r w:rsidRPr="004653E5">
        <w:rPr>
          <w:rFonts w:ascii="Times New Roman" w:eastAsia="仿宋_GB2312" w:hAnsi="Times New Roman"/>
          <w:b/>
          <w:sz w:val="32"/>
          <w:szCs w:val="32"/>
        </w:rPr>
        <w:t>江苏省文明办</w:t>
      </w:r>
    </w:p>
    <w:p w:rsidR="00FB2815" w:rsidRDefault="00FB2815" w:rsidP="00FB2815">
      <w:pPr>
        <w:spacing w:line="560" w:lineRule="exact"/>
        <w:ind w:right="320"/>
        <w:jc w:val="right"/>
      </w:pPr>
      <w:r w:rsidRPr="004653E5">
        <w:rPr>
          <w:rFonts w:ascii="Times New Roman" w:eastAsia="仿宋_GB2312" w:hAnsi="Times New Roman"/>
          <w:b/>
          <w:sz w:val="32"/>
          <w:szCs w:val="32"/>
        </w:rPr>
        <w:t>20</w:t>
      </w:r>
      <w:r>
        <w:rPr>
          <w:rFonts w:ascii="Times New Roman" w:eastAsia="仿宋_GB2312" w:hAnsi="Times New Roman" w:hint="eastAsia"/>
          <w:b/>
          <w:sz w:val="32"/>
          <w:szCs w:val="32"/>
        </w:rPr>
        <w:t>21</w:t>
      </w:r>
      <w:r w:rsidRPr="004653E5">
        <w:rPr>
          <w:rFonts w:ascii="Times New Roman" w:eastAsia="仿宋_GB2312" w:hAnsi="Times New Roman"/>
          <w:b/>
          <w:sz w:val="32"/>
          <w:szCs w:val="32"/>
        </w:rPr>
        <w:t>年</w:t>
      </w:r>
      <w:r w:rsidRPr="004653E5">
        <w:rPr>
          <w:rFonts w:ascii="Times New Roman" w:eastAsia="仿宋_GB2312" w:hAnsi="Times New Roman"/>
          <w:b/>
          <w:sz w:val="32"/>
          <w:szCs w:val="32"/>
        </w:rPr>
        <w:t>2</w:t>
      </w:r>
      <w:r w:rsidRPr="004653E5">
        <w:rPr>
          <w:rFonts w:ascii="Times New Roman" w:eastAsia="仿宋_GB2312" w:hAnsi="Times New Roman"/>
          <w:b/>
          <w:sz w:val="32"/>
          <w:szCs w:val="32"/>
        </w:rPr>
        <w:t>月</w:t>
      </w:r>
      <w:r w:rsidRPr="004653E5">
        <w:rPr>
          <w:rFonts w:ascii="Times New Roman" w:eastAsia="仿宋_GB2312" w:hAnsi="Times New Roman"/>
          <w:b/>
          <w:sz w:val="32"/>
          <w:szCs w:val="32"/>
        </w:rPr>
        <w:t>1</w:t>
      </w:r>
      <w:r>
        <w:rPr>
          <w:rFonts w:ascii="Times New Roman" w:eastAsia="仿宋_GB2312" w:hAnsi="Times New Roman" w:hint="eastAsia"/>
          <w:b/>
          <w:sz w:val="32"/>
          <w:szCs w:val="32"/>
        </w:rPr>
        <w:t>9</w:t>
      </w:r>
      <w:r w:rsidRPr="004653E5">
        <w:rPr>
          <w:rFonts w:ascii="Times New Roman" w:eastAsia="仿宋_GB2312" w:hAnsi="Times New Roman"/>
          <w:b/>
          <w:sz w:val="32"/>
          <w:szCs w:val="32"/>
        </w:rPr>
        <w:t>日</w:t>
      </w:r>
    </w:p>
    <w:p w:rsidR="0073682B" w:rsidRDefault="0073682B"/>
    <w:sectPr w:rsidR="007368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30" w:rsidRDefault="00A56A30" w:rsidP="007F5107">
      <w:r>
        <w:separator/>
      </w:r>
    </w:p>
  </w:endnote>
  <w:endnote w:type="continuationSeparator" w:id="0">
    <w:p w:rsidR="00A56A30" w:rsidRDefault="00A56A30" w:rsidP="007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30" w:rsidRDefault="00A56A30" w:rsidP="007F5107">
      <w:r>
        <w:separator/>
      </w:r>
    </w:p>
  </w:footnote>
  <w:footnote w:type="continuationSeparator" w:id="0">
    <w:p w:rsidR="00A56A30" w:rsidRDefault="00A56A30" w:rsidP="007F5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15"/>
    <w:rsid w:val="0013369B"/>
    <w:rsid w:val="00630088"/>
    <w:rsid w:val="006371EB"/>
    <w:rsid w:val="00722A3F"/>
    <w:rsid w:val="0073682B"/>
    <w:rsid w:val="007F5107"/>
    <w:rsid w:val="00A56A30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1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118</Words>
  <Characters>676</Characters>
  <Application>Microsoft Office Word</Application>
  <DocSecurity>0</DocSecurity>
  <Lines>5</Lines>
  <Paragraphs>1</Paragraphs>
  <ScaleCrop>false</ScaleCrop>
  <Company>Lenovo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2021-02-19T07:08:00Z</cp:lastPrinted>
  <dcterms:created xsi:type="dcterms:W3CDTF">2021-02-18T03:26:00Z</dcterms:created>
  <dcterms:modified xsi:type="dcterms:W3CDTF">2021-02-19T07:14:00Z</dcterms:modified>
</cp:coreProperties>
</file>