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AF9" w:rsidRDefault="00A15AF9" w:rsidP="00C76601">
      <w:pPr>
        <w:spacing w:afterLines="50" w:after="156"/>
        <w:rPr>
          <w:rFonts w:ascii="Times New Roman" w:eastAsia="黑体" w:hAnsi="Times New Roman"/>
          <w:sz w:val="32"/>
          <w:szCs w:val="32"/>
        </w:rPr>
      </w:pPr>
      <w:bookmarkStart w:id="0" w:name="_GoBack"/>
      <w:bookmarkEnd w:id="0"/>
      <w:r>
        <w:rPr>
          <w:rFonts w:ascii="Times New Roman" w:eastAsia="黑体" w:hAnsi="Times New Roman" w:hint="eastAsia"/>
          <w:sz w:val="32"/>
          <w:szCs w:val="32"/>
        </w:rPr>
        <w:t>工作资料</w:t>
      </w:r>
      <w:r>
        <w:rPr>
          <w:rFonts w:ascii="Times New Roman" w:eastAsia="黑体" w:hAnsi="Times New Roman"/>
          <w:sz w:val="32"/>
          <w:szCs w:val="32"/>
        </w:rPr>
        <w:t xml:space="preserve">  </w:t>
      </w:r>
      <w:r>
        <w:rPr>
          <w:rFonts w:ascii="Times New Roman" w:eastAsia="黑体" w:hAnsi="Times New Roman" w:hint="eastAsia"/>
          <w:sz w:val="32"/>
          <w:szCs w:val="32"/>
        </w:rPr>
        <w:t>注意保存</w:t>
      </w:r>
    </w:p>
    <w:p w:rsidR="00A15AF9" w:rsidRDefault="00A15AF9" w:rsidP="00C76601">
      <w:pPr>
        <w:spacing w:afterLines="50" w:after="156"/>
        <w:rPr>
          <w:rFonts w:ascii="Times New Roman" w:eastAsia="黑体" w:hAnsi="Times New Roman"/>
          <w:sz w:val="32"/>
          <w:szCs w:val="32"/>
        </w:rPr>
      </w:pPr>
    </w:p>
    <w:p w:rsidR="00A15AF9" w:rsidRDefault="00A15AF9" w:rsidP="00C76601">
      <w:pPr>
        <w:spacing w:afterLines="50" w:after="156"/>
        <w:jc w:val="center"/>
        <w:rPr>
          <w:rFonts w:ascii="Times New Roman" w:eastAsia="方正楷体_GBK" w:hAnsi="Times New Roman"/>
          <w:color w:val="FF0000"/>
          <w:sz w:val="32"/>
          <w:szCs w:val="32"/>
        </w:rPr>
      </w:pPr>
      <w:r>
        <w:rPr>
          <w:rFonts w:ascii="Times New Roman" w:eastAsia="方正小标宋_GBK" w:hAnsi="Times New Roman" w:hint="eastAsia"/>
          <w:color w:val="FF0000"/>
          <w:sz w:val="80"/>
          <w:szCs w:val="80"/>
        </w:rPr>
        <w:t>江苏精神文明建设简报</w:t>
      </w:r>
    </w:p>
    <w:p w:rsidR="00A15AF9" w:rsidRDefault="00A15AF9">
      <w:pPr>
        <w:jc w:val="center"/>
        <w:rPr>
          <w:rFonts w:ascii="Times New Roman" w:eastAsia="方正楷体_GBK" w:hAnsi="Times New Roman"/>
          <w:color w:val="000000"/>
          <w:sz w:val="36"/>
          <w:szCs w:val="36"/>
        </w:rPr>
      </w:pPr>
      <w:r>
        <w:rPr>
          <w:rFonts w:ascii="Times New Roman" w:eastAsia="方正楷体_GBK" w:hAnsi="Times New Roman" w:hint="eastAsia"/>
          <w:color w:val="000000"/>
          <w:sz w:val="36"/>
          <w:szCs w:val="36"/>
        </w:rPr>
        <w:t>第</w:t>
      </w:r>
      <w:r>
        <w:rPr>
          <w:rFonts w:ascii="Times New Roman" w:eastAsia="方正楷体_GBK" w:hAnsi="Times New Roman"/>
          <w:color w:val="000000"/>
          <w:sz w:val="36"/>
          <w:szCs w:val="36"/>
        </w:rPr>
        <w:t>21</w:t>
      </w:r>
      <w:r>
        <w:rPr>
          <w:rFonts w:ascii="Times New Roman" w:eastAsia="方正楷体_GBK" w:hAnsi="Times New Roman" w:hint="eastAsia"/>
          <w:color w:val="000000"/>
          <w:sz w:val="36"/>
          <w:szCs w:val="36"/>
        </w:rPr>
        <w:t>期</w:t>
      </w:r>
    </w:p>
    <w:p w:rsidR="00A15AF9" w:rsidRDefault="00A15AF9">
      <w:pPr>
        <w:jc w:val="center"/>
        <w:rPr>
          <w:rFonts w:ascii="Times New Roman" w:eastAsia="方正楷体_GBK" w:hAnsi="Times New Roman"/>
          <w:color w:val="000000"/>
          <w:sz w:val="36"/>
          <w:szCs w:val="36"/>
        </w:rPr>
      </w:pPr>
      <w:r>
        <w:rPr>
          <w:rFonts w:ascii="Times New Roman" w:eastAsia="方正楷体_GBK" w:hAnsi="Times New Roman" w:hint="eastAsia"/>
          <w:color w:val="000000"/>
          <w:sz w:val="36"/>
          <w:szCs w:val="36"/>
        </w:rPr>
        <w:t>（</w:t>
      </w:r>
      <w:r>
        <w:rPr>
          <w:rFonts w:ascii="Times New Roman" w:eastAsia="黑体" w:hAnsi="Times New Roman" w:hint="eastAsia"/>
          <w:color w:val="000000"/>
          <w:sz w:val="32"/>
          <w:szCs w:val="32"/>
        </w:rPr>
        <w:t>新时代文明实践中心建设专刊</w:t>
      </w:r>
      <w:r>
        <w:rPr>
          <w:rFonts w:ascii="Times New Roman" w:eastAsia="方正楷体_GBK" w:hAnsi="Times New Roman"/>
          <w:color w:val="000000"/>
          <w:sz w:val="32"/>
          <w:szCs w:val="32"/>
        </w:rPr>
        <w:t>24</w:t>
      </w:r>
      <w:r>
        <w:rPr>
          <w:rFonts w:ascii="Times New Roman" w:eastAsia="方正楷体_GBK" w:hAnsi="Times New Roman" w:hint="eastAsia"/>
          <w:color w:val="000000"/>
          <w:sz w:val="36"/>
          <w:szCs w:val="36"/>
        </w:rPr>
        <w:t>）</w:t>
      </w:r>
    </w:p>
    <w:p w:rsidR="00A15AF9" w:rsidRDefault="00A15AF9">
      <w:pPr>
        <w:ind w:rightChars="-10" w:right="-21"/>
        <w:rPr>
          <w:rFonts w:ascii="Times New Roman" w:eastAsia="方正楷体_GBK" w:hAnsi="Times New Roman"/>
          <w:color w:val="000000"/>
          <w:sz w:val="32"/>
          <w:szCs w:val="32"/>
        </w:rPr>
      </w:pPr>
      <w:r>
        <w:rPr>
          <w:rFonts w:ascii="Times New Roman" w:eastAsia="方正楷体_GBK" w:hAnsi="Times New Roman" w:hint="eastAsia"/>
          <w:color w:val="000000"/>
          <w:sz w:val="32"/>
          <w:szCs w:val="32"/>
        </w:rPr>
        <w:t>江苏省文明办</w:t>
      </w:r>
      <w:r>
        <w:rPr>
          <w:rFonts w:ascii="Times New Roman" w:eastAsia="方正楷体_GBK" w:hAnsi="Times New Roman"/>
          <w:color w:val="000000"/>
          <w:sz w:val="32"/>
          <w:szCs w:val="32"/>
        </w:rPr>
        <w:t xml:space="preserve">                           2020</w:t>
      </w:r>
      <w:r>
        <w:rPr>
          <w:rFonts w:ascii="Times New Roman" w:eastAsia="方正楷体_GBK" w:hAnsi="Times New Roman" w:hint="eastAsia"/>
          <w:color w:val="000000"/>
          <w:sz w:val="32"/>
          <w:szCs w:val="32"/>
        </w:rPr>
        <w:t>年</w:t>
      </w:r>
      <w:r>
        <w:rPr>
          <w:rFonts w:ascii="Times New Roman" w:eastAsia="方正楷体_GBK" w:hAnsi="Times New Roman"/>
          <w:color w:val="000000"/>
          <w:sz w:val="32"/>
          <w:szCs w:val="32"/>
        </w:rPr>
        <w:t>7</w:t>
      </w:r>
      <w:r>
        <w:rPr>
          <w:rFonts w:ascii="Times New Roman" w:eastAsia="方正楷体_GBK" w:hAnsi="Times New Roman" w:hint="eastAsia"/>
          <w:color w:val="000000"/>
          <w:sz w:val="32"/>
          <w:szCs w:val="32"/>
        </w:rPr>
        <w:t>月</w:t>
      </w:r>
      <w:r>
        <w:rPr>
          <w:rFonts w:ascii="Times New Roman" w:eastAsia="方正楷体_GBK" w:hAnsi="Times New Roman"/>
          <w:color w:val="000000"/>
          <w:sz w:val="32"/>
          <w:szCs w:val="32"/>
        </w:rPr>
        <w:t>27</w:t>
      </w:r>
      <w:r>
        <w:rPr>
          <w:rFonts w:ascii="Times New Roman" w:eastAsia="方正楷体_GBK" w:hAnsi="Times New Roman" w:hint="eastAsia"/>
          <w:color w:val="000000"/>
          <w:sz w:val="32"/>
          <w:szCs w:val="32"/>
        </w:rPr>
        <w:t>日</w:t>
      </w:r>
    </w:p>
    <w:p w:rsidR="00A15AF9" w:rsidRDefault="00EE499E">
      <w:pPr>
        <w:spacing w:line="580" w:lineRule="exact"/>
        <w:rPr>
          <w:rFonts w:ascii="Times New Roman" w:hAnsi="Times New Roman"/>
          <w:color w:val="000000"/>
        </w:rPr>
      </w:pPr>
      <w:r>
        <w:rPr>
          <w:noProof/>
        </w:rPr>
        <w:pict>
          <v:line id="直线 2" o:spid="_x0000_s1026" style="position:absolute;left:0;text-align:left;z-index:4" from="-11.9pt,2.55pt" to="447.1pt,2.55pt" strokecolor="red" strokeweight="2pt">
            <w10:wrap type="square"/>
          </v:line>
        </w:pict>
      </w:r>
    </w:p>
    <w:p w:rsidR="00A15AF9" w:rsidRDefault="00A15AF9">
      <w:pPr>
        <w:snapToGrid w:val="0"/>
        <w:spacing w:line="600" w:lineRule="exact"/>
        <w:rPr>
          <w:rFonts w:ascii="Times New Roman" w:eastAsia="黑体" w:hAnsi="Times New Roman"/>
          <w:color w:val="000000"/>
          <w:sz w:val="32"/>
          <w:szCs w:val="32"/>
        </w:rPr>
      </w:pPr>
      <w:r>
        <w:rPr>
          <w:rFonts w:ascii="Times New Roman" w:eastAsia="黑体" w:hAnsi="Times New Roman" w:hint="eastAsia"/>
          <w:color w:val="000000"/>
          <w:sz w:val="32"/>
          <w:szCs w:val="32"/>
        </w:rPr>
        <w:t>【工作交流】</w:t>
      </w:r>
    </w:p>
    <w:p w:rsidR="00A15AF9" w:rsidRDefault="00A15AF9">
      <w:pPr>
        <w:ind w:left="1920" w:hangingChars="600" w:hanging="1920"/>
        <w:jc w:val="left"/>
        <w:rPr>
          <w:rFonts w:ascii="Times New Roman" w:eastAsia="方正仿宋_GBK" w:hAnsi="Times New Roman"/>
          <w:color w:val="000000"/>
          <w:sz w:val="32"/>
          <w:szCs w:val="40"/>
        </w:rPr>
      </w:pPr>
      <w:r>
        <w:rPr>
          <w:rFonts w:ascii="Times New Roman" w:eastAsia="方正仿宋_GBK" w:hAnsi="Times New Roman"/>
          <w:color w:val="000000"/>
          <w:sz w:val="32"/>
          <w:szCs w:val="40"/>
        </w:rPr>
        <w:t xml:space="preserve">    </w:t>
      </w:r>
      <w:r>
        <w:rPr>
          <w:rFonts w:ascii="Times New Roman" w:eastAsia="方正仿宋_GBK" w:hAnsi="Times New Roman" w:hint="eastAsia"/>
          <w:color w:val="000000"/>
          <w:sz w:val="32"/>
          <w:szCs w:val="40"/>
        </w:rPr>
        <w:t>张家港市：文明实践助力对口帮扶县脱贫攻坚</w:t>
      </w:r>
    </w:p>
    <w:p w:rsidR="00A15AF9" w:rsidRDefault="00A15AF9">
      <w:pPr>
        <w:ind w:leftChars="300" w:left="1910" w:hangingChars="400" w:hanging="1280"/>
        <w:jc w:val="left"/>
        <w:rPr>
          <w:rFonts w:ascii="Times New Roman" w:eastAsia="方正仿宋_GBK" w:hAnsi="Times New Roman"/>
          <w:color w:val="000000"/>
          <w:sz w:val="32"/>
          <w:szCs w:val="40"/>
        </w:rPr>
      </w:pPr>
      <w:r>
        <w:rPr>
          <w:rFonts w:ascii="Times New Roman" w:eastAsia="方正仿宋_GBK" w:hAnsi="Times New Roman" w:hint="eastAsia"/>
          <w:color w:val="000000"/>
          <w:sz w:val="32"/>
          <w:szCs w:val="40"/>
        </w:rPr>
        <w:t>江阴市：设立“志愿服务活动日”</w:t>
      </w:r>
      <w:r>
        <w:rPr>
          <w:rFonts w:ascii="Times New Roman" w:eastAsia="方正仿宋_GBK" w:hAnsi="Times New Roman"/>
          <w:color w:val="000000"/>
          <w:sz w:val="32"/>
          <w:szCs w:val="40"/>
        </w:rPr>
        <w:t xml:space="preserve"> </w:t>
      </w:r>
      <w:r>
        <w:rPr>
          <w:rFonts w:ascii="Times New Roman" w:eastAsia="方正仿宋_GBK" w:hAnsi="Times New Roman" w:hint="eastAsia"/>
          <w:color w:val="000000"/>
          <w:sz w:val="32"/>
          <w:szCs w:val="40"/>
        </w:rPr>
        <w:t>让新时代文明实践之风吹遍城乡大地</w:t>
      </w:r>
    </w:p>
    <w:p w:rsidR="00A15AF9" w:rsidRDefault="00A15AF9">
      <w:pPr>
        <w:ind w:left="1920" w:hangingChars="600" w:hanging="1920"/>
        <w:jc w:val="left"/>
        <w:rPr>
          <w:rFonts w:ascii="Times New Roman" w:eastAsia="方正仿宋_GBK" w:hAnsi="Times New Roman"/>
          <w:color w:val="000000"/>
          <w:sz w:val="32"/>
          <w:szCs w:val="40"/>
        </w:rPr>
      </w:pPr>
      <w:r>
        <w:rPr>
          <w:rFonts w:ascii="Times New Roman" w:eastAsia="方正仿宋_GBK" w:hAnsi="Times New Roman"/>
          <w:color w:val="000000"/>
          <w:sz w:val="32"/>
          <w:szCs w:val="40"/>
        </w:rPr>
        <w:t xml:space="preserve">    </w:t>
      </w:r>
    </w:p>
    <w:p w:rsidR="00C76601" w:rsidRDefault="00A15AF9" w:rsidP="00C76601">
      <w:pPr>
        <w:snapToGrid w:val="0"/>
        <w:spacing w:line="60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br w:type="page"/>
      </w:r>
    </w:p>
    <w:p w:rsidR="00A15AF9" w:rsidRDefault="00A15AF9" w:rsidP="00C76601">
      <w:pPr>
        <w:snapToGrid w:val="0"/>
        <w:spacing w:line="600" w:lineRule="exact"/>
        <w:rPr>
          <w:rFonts w:ascii="Times New Roman" w:eastAsia="方正小标宋_GBK" w:hAnsi="Times New Roman"/>
          <w:bCs/>
          <w:color w:val="000000"/>
          <w:kern w:val="36"/>
          <w:sz w:val="44"/>
          <w:szCs w:val="44"/>
        </w:rPr>
      </w:pPr>
      <w:r>
        <w:rPr>
          <w:rFonts w:ascii="Times New Roman" w:eastAsia="方正小标宋_GBK" w:hAnsi="Times New Roman" w:hint="eastAsia"/>
          <w:bCs/>
          <w:color w:val="000000"/>
          <w:kern w:val="36"/>
          <w:sz w:val="44"/>
          <w:szCs w:val="44"/>
        </w:rPr>
        <w:t>张家港市：文明实践助力对口帮扶县脱贫攻坚</w:t>
      </w:r>
    </w:p>
    <w:p w:rsidR="00A15AF9" w:rsidRDefault="00A15AF9">
      <w:pPr>
        <w:spacing w:line="500" w:lineRule="exact"/>
        <w:ind w:firstLineChars="200" w:firstLine="640"/>
        <w:rPr>
          <w:rFonts w:ascii="Times New Roman" w:eastAsia="方正仿宋_GBK" w:hAnsi="Times New Roman"/>
          <w:color w:val="000000"/>
          <w:kern w:val="0"/>
          <w:sz w:val="32"/>
          <w:szCs w:val="32"/>
        </w:rPr>
      </w:pPr>
    </w:p>
    <w:p w:rsidR="00A15AF9" w:rsidRDefault="00A15AF9">
      <w:pPr>
        <w:spacing w:line="580" w:lineRule="exact"/>
        <w:ind w:firstLineChars="200" w:firstLine="656"/>
        <w:rPr>
          <w:rFonts w:ascii="Times New Roman" w:eastAsia="方正仿宋_GBK" w:hAnsi="Times New Roman"/>
          <w:color w:val="000000"/>
          <w:spacing w:val="4"/>
          <w:kern w:val="0"/>
          <w:sz w:val="32"/>
          <w:szCs w:val="32"/>
        </w:rPr>
      </w:pPr>
      <w:r>
        <w:rPr>
          <w:rFonts w:ascii="Times New Roman" w:eastAsia="方正仿宋_GBK" w:hAnsi="Times New Roman" w:hint="eastAsia"/>
          <w:color w:val="000000"/>
          <w:spacing w:val="4"/>
          <w:kern w:val="0"/>
          <w:sz w:val="32"/>
          <w:szCs w:val="32"/>
        </w:rPr>
        <w:t>张家港市自</w:t>
      </w:r>
      <w:r>
        <w:rPr>
          <w:rFonts w:ascii="Times New Roman" w:eastAsia="方正仿宋_GBK" w:hAnsi="Times New Roman"/>
          <w:color w:val="000000"/>
          <w:spacing w:val="4"/>
          <w:kern w:val="0"/>
          <w:sz w:val="32"/>
          <w:szCs w:val="32"/>
        </w:rPr>
        <w:t>2017</w:t>
      </w:r>
      <w:r>
        <w:rPr>
          <w:rFonts w:ascii="Times New Roman" w:eastAsia="方正仿宋_GBK" w:hAnsi="Times New Roman" w:hint="eastAsia"/>
          <w:color w:val="000000"/>
          <w:spacing w:val="4"/>
          <w:kern w:val="0"/>
          <w:sz w:val="32"/>
          <w:szCs w:val="32"/>
        </w:rPr>
        <w:t>年</w:t>
      </w:r>
      <w:r>
        <w:rPr>
          <w:rFonts w:ascii="Times New Roman" w:eastAsia="方正仿宋_GBK" w:hAnsi="Times New Roman"/>
          <w:color w:val="000000"/>
          <w:spacing w:val="4"/>
          <w:kern w:val="0"/>
          <w:sz w:val="32"/>
          <w:szCs w:val="32"/>
        </w:rPr>
        <w:t>3</w:t>
      </w:r>
      <w:r>
        <w:rPr>
          <w:rFonts w:ascii="Times New Roman" w:eastAsia="方正仿宋_GBK" w:hAnsi="Times New Roman" w:hint="eastAsia"/>
          <w:color w:val="000000"/>
          <w:spacing w:val="4"/>
          <w:kern w:val="0"/>
          <w:sz w:val="32"/>
          <w:szCs w:val="32"/>
        </w:rPr>
        <w:t>月与贵州省沿河土家族自治县建立东西部扶贫协作对口帮扶关系以来，在组织领导、人才支援、资金支持、产业合作、劳务协作、携手奔小康等方面精准发力，创新开展“五位一体”和“三个全覆盖”结对帮扶新模式，为沿河</w:t>
      </w:r>
      <w:r>
        <w:rPr>
          <w:rFonts w:ascii="Times New Roman" w:eastAsia="方正仿宋_GBK" w:hAnsi="Times New Roman"/>
          <w:color w:val="000000"/>
          <w:spacing w:val="4"/>
          <w:kern w:val="0"/>
          <w:sz w:val="32"/>
          <w:szCs w:val="32"/>
        </w:rPr>
        <w:t>2020</w:t>
      </w:r>
      <w:r>
        <w:rPr>
          <w:rFonts w:ascii="Times New Roman" w:eastAsia="方正仿宋_GBK" w:hAnsi="Times New Roman" w:hint="eastAsia"/>
          <w:color w:val="000000"/>
          <w:spacing w:val="4"/>
          <w:kern w:val="0"/>
          <w:sz w:val="32"/>
          <w:szCs w:val="32"/>
        </w:rPr>
        <w:t>年如期脱贫出列、同步建成小康社会作出了积极贡献。按照习近平总书记关于扶贫要先扶志，既要送温暖，更要送志气、送信心的指示精神，在全力做好物质扶贫的同时，张家港市积极发挥自身优势，突出文化文明引领，推动张沿两地文明实践、志愿服务、文艺下乡、文化交流走实走心，激发脱贫思进、崇德向善的内生动力，为决战决胜脱贫攻坚凝聚强大力量。</w:t>
      </w:r>
    </w:p>
    <w:p w:rsidR="00A15AF9" w:rsidRDefault="00A15AF9">
      <w:pPr>
        <w:spacing w:line="580" w:lineRule="exact"/>
        <w:ind w:firstLineChars="200" w:firstLine="640"/>
        <w:rPr>
          <w:rFonts w:ascii="Times New Roman" w:eastAsia="方正仿宋_GBK" w:hAnsi="Times New Roman"/>
          <w:color w:val="000000"/>
          <w:kern w:val="0"/>
          <w:sz w:val="32"/>
          <w:szCs w:val="32"/>
        </w:rPr>
      </w:pPr>
      <w:r>
        <w:rPr>
          <w:rFonts w:ascii="Times New Roman" w:eastAsia="黑体" w:hAnsi="黑体" w:hint="eastAsia"/>
          <w:color w:val="000000"/>
          <w:kern w:val="0"/>
          <w:sz w:val="32"/>
          <w:szCs w:val="32"/>
        </w:rPr>
        <w:t>一是</w:t>
      </w:r>
      <w:r>
        <w:rPr>
          <w:rFonts w:ascii="Times New Roman" w:eastAsia="黑体" w:hAnsi="Times New Roman" w:hint="eastAsia"/>
          <w:color w:val="000000"/>
          <w:kern w:val="0"/>
          <w:sz w:val="32"/>
          <w:szCs w:val="32"/>
        </w:rPr>
        <w:t>“</w:t>
      </w:r>
      <w:r>
        <w:rPr>
          <w:rFonts w:ascii="Times New Roman" w:eastAsia="黑体" w:hAnsi="Times New Roman"/>
          <w:color w:val="000000"/>
          <w:kern w:val="0"/>
          <w:sz w:val="32"/>
          <w:szCs w:val="32"/>
        </w:rPr>
        <w:t>24</w:t>
      </w:r>
      <w:r>
        <w:rPr>
          <w:rFonts w:ascii="Times New Roman" w:eastAsia="黑体" w:hAnsi="黑体" w:hint="eastAsia"/>
          <w:color w:val="000000"/>
          <w:kern w:val="0"/>
          <w:sz w:val="32"/>
          <w:szCs w:val="32"/>
        </w:rPr>
        <w:t>小时驿站</w:t>
      </w:r>
      <w:r>
        <w:rPr>
          <w:rFonts w:ascii="Times New Roman" w:eastAsia="黑体" w:hAnsi="Times New Roman" w:hint="eastAsia"/>
          <w:color w:val="000000"/>
          <w:kern w:val="0"/>
          <w:sz w:val="32"/>
          <w:szCs w:val="32"/>
        </w:rPr>
        <w:t>”</w:t>
      </w:r>
      <w:r>
        <w:rPr>
          <w:rFonts w:ascii="Times New Roman" w:eastAsia="黑体" w:hAnsi="黑体" w:hint="eastAsia"/>
          <w:color w:val="000000"/>
          <w:kern w:val="0"/>
          <w:sz w:val="32"/>
          <w:szCs w:val="32"/>
        </w:rPr>
        <w:t>点亮全面小康。</w:t>
      </w:r>
      <w:r>
        <w:rPr>
          <w:rFonts w:ascii="Times New Roman" w:eastAsia="方正仿宋_GBK" w:hAnsi="Times New Roman" w:hint="eastAsia"/>
          <w:color w:val="000000"/>
          <w:kern w:val="0"/>
          <w:sz w:val="32"/>
          <w:szCs w:val="32"/>
        </w:rPr>
        <w:t>自</w:t>
      </w:r>
      <w:r>
        <w:rPr>
          <w:rFonts w:ascii="Times New Roman" w:eastAsia="方正仿宋_GBK" w:hAnsi="Times New Roman"/>
          <w:color w:val="000000"/>
          <w:kern w:val="0"/>
          <w:sz w:val="32"/>
          <w:szCs w:val="32"/>
        </w:rPr>
        <w:t>2018</w:t>
      </w:r>
      <w:r>
        <w:rPr>
          <w:rFonts w:ascii="Times New Roman" w:eastAsia="方正仿宋_GBK" w:hAnsi="Times New Roman" w:hint="eastAsia"/>
          <w:color w:val="000000"/>
          <w:kern w:val="0"/>
          <w:sz w:val="32"/>
          <w:szCs w:val="32"/>
        </w:rPr>
        <w:t>年开始，张家港每年向沿河赠建“</w:t>
      </w:r>
      <w:r>
        <w:rPr>
          <w:rFonts w:ascii="Times New Roman" w:eastAsia="方正仿宋_GBK" w:hAnsi="Times New Roman"/>
          <w:color w:val="000000"/>
          <w:kern w:val="0"/>
          <w:sz w:val="32"/>
          <w:szCs w:val="32"/>
        </w:rPr>
        <w:t>24</w:t>
      </w:r>
      <w:r>
        <w:rPr>
          <w:rFonts w:ascii="Times New Roman" w:eastAsia="方正仿宋_GBK" w:hAnsi="Times New Roman" w:hint="eastAsia"/>
          <w:color w:val="000000"/>
          <w:kern w:val="0"/>
          <w:sz w:val="32"/>
          <w:szCs w:val="32"/>
        </w:rPr>
        <w:t>小时新时代文明实践驿站”。目前已赠建“</w:t>
      </w:r>
      <w:r>
        <w:rPr>
          <w:rFonts w:ascii="Times New Roman" w:eastAsia="方正仿宋_GBK" w:hAnsi="Times New Roman"/>
          <w:color w:val="000000"/>
          <w:kern w:val="0"/>
          <w:sz w:val="32"/>
          <w:szCs w:val="32"/>
        </w:rPr>
        <w:t>24</w:t>
      </w:r>
      <w:r>
        <w:rPr>
          <w:rFonts w:ascii="Times New Roman" w:eastAsia="方正仿宋_GBK" w:hAnsi="Times New Roman" w:hint="eastAsia"/>
          <w:color w:val="000000"/>
          <w:kern w:val="0"/>
          <w:sz w:val="32"/>
          <w:szCs w:val="32"/>
        </w:rPr>
        <w:t>小时新时代文明实践驿站”</w:t>
      </w:r>
      <w:r>
        <w:rPr>
          <w:rFonts w:ascii="Times New Roman" w:eastAsia="方正仿宋_GBK" w:hAnsi="Times New Roman"/>
          <w:color w:val="000000"/>
          <w:kern w:val="0"/>
          <w:sz w:val="32"/>
          <w:szCs w:val="32"/>
        </w:rPr>
        <w:t>5</w:t>
      </w:r>
      <w:r>
        <w:rPr>
          <w:rFonts w:ascii="Times New Roman" w:eastAsia="方正仿宋_GBK" w:hAnsi="Times New Roman" w:hint="eastAsia"/>
          <w:color w:val="000000"/>
          <w:kern w:val="0"/>
          <w:sz w:val="32"/>
          <w:szCs w:val="32"/>
        </w:rPr>
        <w:t>家、新时代文明实践志愿服务指导中心</w:t>
      </w:r>
      <w:r>
        <w:rPr>
          <w:rFonts w:ascii="Times New Roman" w:eastAsia="方正仿宋_GBK" w:hAnsi="Times New Roman"/>
          <w:color w:val="000000"/>
          <w:kern w:val="0"/>
          <w:sz w:val="32"/>
          <w:szCs w:val="32"/>
        </w:rPr>
        <w:t>1</w:t>
      </w:r>
      <w:r>
        <w:rPr>
          <w:rFonts w:ascii="Times New Roman" w:eastAsia="方正仿宋_GBK" w:hAnsi="Times New Roman" w:hint="eastAsia"/>
          <w:color w:val="000000"/>
          <w:kern w:val="0"/>
          <w:sz w:val="32"/>
          <w:szCs w:val="32"/>
        </w:rPr>
        <w:t>家，总面积</w:t>
      </w:r>
      <w:r>
        <w:rPr>
          <w:rFonts w:ascii="Times New Roman" w:eastAsia="方正仿宋_GBK" w:hAnsi="Times New Roman"/>
          <w:color w:val="000000"/>
          <w:kern w:val="0"/>
          <w:sz w:val="32"/>
          <w:szCs w:val="32"/>
        </w:rPr>
        <w:t>396.25</w:t>
      </w:r>
      <w:r>
        <w:rPr>
          <w:rFonts w:ascii="Times New Roman" w:eastAsia="方正仿宋_GBK" w:hAnsi="Times New Roman" w:hint="eastAsia"/>
          <w:color w:val="000000"/>
          <w:kern w:val="0"/>
          <w:sz w:val="32"/>
          <w:szCs w:val="32"/>
        </w:rPr>
        <w:t>平方米，总投资</w:t>
      </w:r>
      <w:r>
        <w:rPr>
          <w:rFonts w:ascii="Times New Roman" w:eastAsia="方正仿宋_GBK" w:hAnsi="Times New Roman"/>
          <w:color w:val="000000"/>
          <w:kern w:val="0"/>
          <w:sz w:val="32"/>
          <w:szCs w:val="32"/>
        </w:rPr>
        <w:t>430</w:t>
      </w:r>
      <w:r>
        <w:rPr>
          <w:rFonts w:ascii="Times New Roman" w:eastAsia="方正仿宋_GBK" w:hAnsi="Times New Roman" w:hint="eastAsia"/>
          <w:color w:val="000000"/>
          <w:kern w:val="0"/>
          <w:sz w:val="32"/>
          <w:szCs w:val="32"/>
        </w:rPr>
        <w:t>万元。驿站内设有新思想学习区、亲子阅读区、科普阅读区、文艺阅读区、数字阅读区，具备政策理论宣传、淳朴民风引导、良好家风培育和移风易俗等服务功能。驿站采用智能管理、</w:t>
      </w:r>
      <w:r>
        <w:rPr>
          <w:rFonts w:ascii="Times New Roman" w:eastAsia="方正仿宋_GBK" w:hAnsi="Times New Roman"/>
          <w:color w:val="000000"/>
          <w:kern w:val="0"/>
          <w:sz w:val="32"/>
          <w:szCs w:val="32"/>
        </w:rPr>
        <w:t>24</w:t>
      </w:r>
      <w:r>
        <w:rPr>
          <w:rFonts w:ascii="Times New Roman" w:eastAsia="方正仿宋_GBK" w:hAnsi="Times New Roman" w:hint="eastAsia"/>
          <w:color w:val="000000"/>
          <w:kern w:val="0"/>
          <w:sz w:val="32"/>
          <w:szCs w:val="32"/>
        </w:rPr>
        <w:t>小时开放，以图书为载体，以阅读为媒介，以志愿服务为纽带，打</w:t>
      </w:r>
      <w:r>
        <w:rPr>
          <w:rFonts w:ascii="Times New Roman" w:eastAsia="方正仿宋_GBK" w:hAnsi="Times New Roman" w:hint="eastAsia"/>
          <w:color w:val="000000"/>
          <w:kern w:val="0"/>
          <w:sz w:val="32"/>
          <w:szCs w:val="32"/>
        </w:rPr>
        <w:lastRenderedPageBreak/>
        <w:t>通宣传群众、教育群众、关心群众、服务群众的“最后一公里”，成为激励广大市民尤其是建档立卡贫困户自立自强、同创共建美丽新家园的文明实践新平台。特别是</w:t>
      </w:r>
      <w:r>
        <w:rPr>
          <w:rFonts w:ascii="Times New Roman" w:eastAsia="方正仿宋_GBK" w:hAnsi="Times New Roman"/>
          <w:color w:val="000000"/>
          <w:kern w:val="0"/>
          <w:sz w:val="32"/>
          <w:szCs w:val="32"/>
        </w:rPr>
        <w:t>2020</w:t>
      </w:r>
      <w:r>
        <w:rPr>
          <w:rFonts w:ascii="Times New Roman" w:eastAsia="方正仿宋_GBK" w:hAnsi="Times New Roman" w:hint="eastAsia"/>
          <w:color w:val="000000"/>
          <w:kern w:val="0"/>
          <w:sz w:val="32"/>
          <w:szCs w:val="32"/>
        </w:rPr>
        <w:t>年为沿河易地扶贫搬迁安置点官舟镇和舟社区、思州</w:t>
      </w:r>
      <w:r>
        <w:rPr>
          <w:rFonts w:ascii="Times New Roman" w:eastAsia="方正仿宋_GBK" w:hAnsi="Times New Roman"/>
          <w:color w:val="000000"/>
          <w:kern w:val="0"/>
          <w:sz w:val="32"/>
          <w:szCs w:val="32"/>
        </w:rPr>
        <w:t>B</w:t>
      </w:r>
      <w:r>
        <w:rPr>
          <w:rFonts w:ascii="Times New Roman" w:eastAsia="方正仿宋_GBK" w:hAnsi="Times New Roman" w:hint="eastAsia"/>
          <w:color w:val="000000"/>
          <w:kern w:val="0"/>
          <w:sz w:val="32"/>
          <w:szCs w:val="32"/>
        </w:rPr>
        <w:t>区黄板社区配套建设的</w:t>
      </w:r>
      <w:r>
        <w:rPr>
          <w:rFonts w:ascii="Times New Roman" w:eastAsia="方正仿宋_GBK" w:hAnsi="Times New Roman"/>
          <w:color w:val="000000"/>
          <w:kern w:val="0"/>
          <w:sz w:val="32"/>
          <w:szCs w:val="32"/>
        </w:rPr>
        <w:t>2</w:t>
      </w:r>
      <w:r>
        <w:rPr>
          <w:rFonts w:ascii="Times New Roman" w:eastAsia="方正仿宋_GBK" w:hAnsi="Times New Roman" w:hint="eastAsia"/>
          <w:color w:val="000000"/>
          <w:kern w:val="0"/>
          <w:sz w:val="32"/>
          <w:szCs w:val="32"/>
        </w:rPr>
        <w:t>个</w:t>
      </w:r>
      <w:r>
        <w:rPr>
          <w:rFonts w:ascii="Times New Roman" w:eastAsia="方正仿宋_GBK" w:hAnsi="Times New Roman"/>
          <w:color w:val="000000"/>
          <w:kern w:val="0"/>
          <w:sz w:val="32"/>
          <w:szCs w:val="32"/>
        </w:rPr>
        <w:t>24</w:t>
      </w:r>
      <w:r>
        <w:rPr>
          <w:rFonts w:ascii="Times New Roman" w:eastAsia="方正仿宋_GBK" w:hAnsi="Times New Roman" w:hint="eastAsia"/>
          <w:color w:val="000000"/>
          <w:kern w:val="0"/>
          <w:sz w:val="32"/>
          <w:szCs w:val="32"/>
        </w:rPr>
        <w:t>小时新时代文明实践驿站、</w:t>
      </w:r>
      <w:r>
        <w:rPr>
          <w:rFonts w:ascii="Times New Roman" w:eastAsia="方正仿宋_GBK" w:hAnsi="Times New Roman"/>
          <w:color w:val="000000"/>
          <w:kern w:val="0"/>
          <w:sz w:val="32"/>
          <w:szCs w:val="32"/>
        </w:rPr>
        <w:t>1</w:t>
      </w:r>
      <w:r>
        <w:rPr>
          <w:rFonts w:ascii="Times New Roman" w:eastAsia="方正仿宋_GBK" w:hAnsi="Times New Roman" w:hint="eastAsia"/>
          <w:color w:val="000000"/>
          <w:kern w:val="0"/>
          <w:sz w:val="32"/>
          <w:szCs w:val="32"/>
        </w:rPr>
        <w:t>个新时代文明实践志愿服务指导中心，还作为校外教育基地为安置点周边居民、学生提供服务。文明实践驿站启用至今，沿河县</w:t>
      </w:r>
      <w:r>
        <w:rPr>
          <w:rFonts w:ascii="Times New Roman" w:eastAsia="方正仿宋_GBK" w:hAnsi="Times New Roman"/>
          <w:color w:val="000000"/>
          <w:kern w:val="0"/>
          <w:sz w:val="32"/>
          <w:szCs w:val="32"/>
        </w:rPr>
        <w:t>24</w:t>
      </w:r>
      <w:r>
        <w:rPr>
          <w:rFonts w:ascii="Times New Roman" w:eastAsia="方正仿宋_GBK" w:hAnsi="Times New Roman" w:hint="eastAsia"/>
          <w:color w:val="000000"/>
          <w:kern w:val="0"/>
          <w:sz w:val="32"/>
          <w:szCs w:val="32"/>
        </w:rPr>
        <w:t>小时文明实践驿站新增文化志愿者</w:t>
      </w:r>
      <w:r>
        <w:rPr>
          <w:rFonts w:ascii="Times New Roman" w:eastAsia="方正仿宋_GBK" w:hAnsi="Times New Roman"/>
          <w:color w:val="000000"/>
          <w:kern w:val="0"/>
          <w:sz w:val="32"/>
          <w:szCs w:val="32"/>
        </w:rPr>
        <w:t>41</w:t>
      </w:r>
      <w:r>
        <w:rPr>
          <w:rFonts w:ascii="Times New Roman" w:eastAsia="方正仿宋_GBK" w:hAnsi="Times New Roman" w:hint="eastAsia"/>
          <w:color w:val="000000"/>
          <w:kern w:val="0"/>
          <w:sz w:val="32"/>
          <w:szCs w:val="32"/>
        </w:rPr>
        <w:t>人，实施文化志愿服务项目</w:t>
      </w:r>
      <w:r>
        <w:rPr>
          <w:rFonts w:ascii="Times New Roman" w:eastAsia="方正仿宋_GBK" w:hAnsi="Times New Roman"/>
          <w:color w:val="000000"/>
          <w:kern w:val="0"/>
          <w:sz w:val="32"/>
          <w:szCs w:val="32"/>
        </w:rPr>
        <w:t>5</w:t>
      </w:r>
      <w:r>
        <w:rPr>
          <w:rFonts w:ascii="Times New Roman" w:eastAsia="方正仿宋_GBK" w:hAnsi="Times New Roman" w:hint="eastAsia"/>
          <w:color w:val="000000"/>
          <w:kern w:val="0"/>
          <w:sz w:val="32"/>
          <w:szCs w:val="32"/>
        </w:rPr>
        <w:t>个，收集市民需求</w:t>
      </w:r>
      <w:r>
        <w:rPr>
          <w:rFonts w:ascii="Times New Roman" w:eastAsia="方正仿宋_GBK" w:hAnsi="Times New Roman"/>
          <w:color w:val="000000"/>
          <w:kern w:val="0"/>
          <w:sz w:val="32"/>
          <w:szCs w:val="32"/>
        </w:rPr>
        <w:t>82</w:t>
      </w:r>
      <w:r>
        <w:rPr>
          <w:rFonts w:ascii="Times New Roman" w:eastAsia="方正仿宋_GBK" w:hAnsi="Times New Roman" w:hint="eastAsia"/>
          <w:color w:val="000000"/>
          <w:kern w:val="0"/>
          <w:sz w:val="32"/>
          <w:szCs w:val="32"/>
        </w:rPr>
        <w:t>条，参加文化志愿服务</w:t>
      </w:r>
      <w:r>
        <w:rPr>
          <w:rFonts w:ascii="Times New Roman" w:eastAsia="方正仿宋_GBK" w:hAnsi="Times New Roman"/>
          <w:color w:val="000000"/>
          <w:kern w:val="0"/>
          <w:sz w:val="32"/>
          <w:szCs w:val="32"/>
        </w:rPr>
        <w:t>450</w:t>
      </w:r>
      <w:r>
        <w:rPr>
          <w:rFonts w:ascii="Times New Roman" w:eastAsia="方正仿宋_GBK" w:hAnsi="Times New Roman" w:hint="eastAsia"/>
          <w:color w:val="000000"/>
          <w:kern w:val="0"/>
          <w:sz w:val="32"/>
          <w:szCs w:val="32"/>
        </w:rPr>
        <w:t>余人次，服务总时长</w:t>
      </w:r>
      <w:r>
        <w:rPr>
          <w:rFonts w:ascii="Times New Roman" w:eastAsia="方正仿宋_GBK" w:hAnsi="Times New Roman"/>
          <w:color w:val="000000"/>
          <w:kern w:val="0"/>
          <w:sz w:val="32"/>
          <w:szCs w:val="32"/>
        </w:rPr>
        <w:t>5436</w:t>
      </w:r>
      <w:r>
        <w:rPr>
          <w:rFonts w:ascii="Times New Roman" w:eastAsia="方正仿宋_GBK" w:hAnsi="Times New Roman" w:hint="eastAsia"/>
          <w:color w:val="000000"/>
          <w:kern w:val="0"/>
          <w:sz w:val="32"/>
          <w:szCs w:val="32"/>
        </w:rPr>
        <w:t>小时，惠及市民</w:t>
      </w:r>
      <w:r>
        <w:rPr>
          <w:rFonts w:ascii="Times New Roman" w:eastAsia="方正仿宋_GBK" w:hAnsi="Times New Roman"/>
          <w:color w:val="000000"/>
          <w:kern w:val="0"/>
          <w:sz w:val="32"/>
          <w:szCs w:val="32"/>
        </w:rPr>
        <w:t>1800</w:t>
      </w:r>
      <w:r>
        <w:rPr>
          <w:rFonts w:ascii="Times New Roman" w:eastAsia="方正仿宋_GBK" w:hAnsi="Times New Roman" w:hint="eastAsia"/>
          <w:color w:val="000000"/>
          <w:kern w:val="0"/>
          <w:sz w:val="32"/>
          <w:szCs w:val="32"/>
        </w:rPr>
        <w:t>人次；注册读者总数</w:t>
      </w:r>
      <w:r>
        <w:rPr>
          <w:rFonts w:ascii="Times New Roman" w:eastAsia="方正仿宋_GBK" w:hAnsi="Times New Roman"/>
          <w:color w:val="000000"/>
          <w:kern w:val="0"/>
          <w:sz w:val="32"/>
          <w:szCs w:val="32"/>
        </w:rPr>
        <w:t>4836</w:t>
      </w:r>
      <w:r>
        <w:rPr>
          <w:rFonts w:ascii="Times New Roman" w:eastAsia="方正仿宋_GBK" w:hAnsi="Times New Roman" w:hint="eastAsia"/>
          <w:color w:val="000000"/>
          <w:kern w:val="0"/>
          <w:sz w:val="32"/>
          <w:szCs w:val="32"/>
        </w:rPr>
        <w:t>人，其中建档立卡贫困户</w:t>
      </w:r>
      <w:r>
        <w:rPr>
          <w:rFonts w:ascii="Times New Roman" w:eastAsia="方正仿宋_GBK" w:hAnsi="Times New Roman"/>
          <w:color w:val="000000"/>
          <w:kern w:val="0"/>
          <w:sz w:val="32"/>
          <w:szCs w:val="32"/>
        </w:rPr>
        <w:t>351</w:t>
      </w:r>
      <w:r>
        <w:rPr>
          <w:rFonts w:ascii="Times New Roman" w:eastAsia="方正仿宋_GBK" w:hAnsi="Times New Roman" w:hint="eastAsia"/>
          <w:color w:val="000000"/>
          <w:kern w:val="0"/>
          <w:sz w:val="32"/>
          <w:szCs w:val="32"/>
        </w:rPr>
        <w:t>人，接待读者</w:t>
      </w:r>
      <w:r>
        <w:rPr>
          <w:rFonts w:ascii="Times New Roman" w:eastAsia="方正仿宋_GBK" w:hAnsi="Times New Roman"/>
          <w:color w:val="000000"/>
          <w:kern w:val="0"/>
          <w:sz w:val="32"/>
          <w:szCs w:val="32"/>
        </w:rPr>
        <w:t>96157</w:t>
      </w:r>
      <w:r>
        <w:rPr>
          <w:rFonts w:ascii="Times New Roman" w:eastAsia="方正仿宋_GBK" w:hAnsi="Times New Roman" w:hint="eastAsia"/>
          <w:color w:val="000000"/>
          <w:kern w:val="0"/>
          <w:sz w:val="32"/>
          <w:szCs w:val="32"/>
        </w:rPr>
        <w:t>人次。在</w:t>
      </w:r>
      <w:r>
        <w:rPr>
          <w:rFonts w:ascii="Times New Roman" w:eastAsia="方正仿宋_GBK" w:hAnsi="Times New Roman"/>
          <w:color w:val="000000"/>
          <w:kern w:val="0"/>
          <w:sz w:val="32"/>
          <w:szCs w:val="32"/>
        </w:rPr>
        <w:t>24</w:t>
      </w:r>
      <w:r>
        <w:rPr>
          <w:rFonts w:ascii="Times New Roman" w:eastAsia="方正仿宋_GBK" w:hAnsi="Times New Roman" w:hint="eastAsia"/>
          <w:color w:val="000000"/>
          <w:kern w:val="0"/>
          <w:sz w:val="32"/>
          <w:szCs w:val="32"/>
        </w:rPr>
        <w:t>小时文明实践驿站的带动下，沿河县新时代文明实践中心建设全面推开，在贵州率先构建了新时代文明实践驿站体系、新时代文明实践志愿服务体系、图书馆总分馆服务体系。</w:t>
      </w:r>
    </w:p>
    <w:p w:rsidR="00A15AF9" w:rsidRDefault="00A15AF9">
      <w:pPr>
        <w:spacing w:line="580" w:lineRule="exact"/>
        <w:ind w:firstLineChars="200" w:firstLine="640"/>
        <w:rPr>
          <w:rFonts w:ascii="Times New Roman" w:eastAsia="方正仿宋_GBK" w:hAnsi="Times New Roman"/>
          <w:color w:val="000000"/>
          <w:kern w:val="0"/>
          <w:sz w:val="32"/>
          <w:szCs w:val="32"/>
        </w:rPr>
      </w:pPr>
      <w:r>
        <w:rPr>
          <w:rFonts w:ascii="Times New Roman" w:eastAsia="黑体" w:hAnsi="黑体" w:hint="eastAsia"/>
          <w:color w:val="000000"/>
          <w:kern w:val="0"/>
          <w:sz w:val="32"/>
          <w:szCs w:val="32"/>
        </w:rPr>
        <w:t>二是</w:t>
      </w:r>
      <w:r>
        <w:rPr>
          <w:rFonts w:ascii="Times New Roman" w:eastAsia="黑体" w:hAnsi="Times New Roman" w:hint="eastAsia"/>
          <w:color w:val="000000"/>
          <w:kern w:val="0"/>
          <w:sz w:val="32"/>
          <w:szCs w:val="32"/>
        </w:rPr>
        <w:t>“</w:t>
      </w:r>
      <w:r>
        <w:rPr>
          <w:rFonts w:ascii="Times New Roman" w:eastAsia="黑体" w:hAnsi="黑体" w:hint="eastAsia"/>
          <w:color w:val="000000"/>
          <w:kern w:val="0"/>
          <w:sz w:val="32"/>
          <w:szCs w:val="32"/>
        </w:rPr>
        <w:t>志愿沿河</w:t>
      </w:r>
      <w:r>
        <w:rPr>
          <w:rFonts w:ascii="Times New Roman" w:eastAsia="黑体" w:hAnsi="Times New Roman" w:hint="eastAsia"/>
          <w:color w:val="000000"/>
          <w:kern w:val="0"/>
          <w:sz w:val="32"/>
          <w:szCs w:val="32"/>
        </w:rPr>
        <w:t>”</w:t>
      </w:r>
      <w:r>
        <w:rPr>
          <w:rFonts w:ascii="Times New Roman" w:eastAsia="黑体" w:hAnsi="黑体" w:hint="eastAsia"/>
          <w:color w:val="000000"/>
          <w:kern w:val="0"/>
          <w:sz w:val="32"/>
          <w:szCs w:val="32"/>
        </w:rPr>
        <w:t>激发脱贫动能。</w:t>
      </w:r>
      <w:r>
        <w:rPr>
          <w:rFonts w:ascii="Times New Roman" w:eastAsia="方正仿宋_GBK" w:hAnsi="Times New Roman" w:hint="eastAsia"/>
          <w:color w:val="000000"/>
          <w:kern w:val="0"/>
          <w:sz w:val="32"/>
          <w:szCs w:val="32"/>
        </w:rPr>
        <w:t>帮助沿河县建立和完善志愿服务运行机制、志愿者权益保障和激励机制。赠建沿河县新时代文明实践志愿服务指导中心和全国西部地区首个县级志愿服务网“志愿沿河”。新时代文明实践志愿服务指导中心具有接待、志愿者管理、志愿活动审核发布、志愿服务成效展示等功能。“志愿沿河”网采用“互联网</w:t>
      </w:r>
      <w:r>
        <w:rPr>
          <w:rFonts w:ascii="Times New Roman" w:eastAsia="方正仿宋_GBK" w:hAnsi="Times New Roman"/>
          <w:color w:val="000000"/>
          <w:kern w:val="0"/>
          <w:sz w:val="32"/>
          <w:szCs w:val="32"/>
        </w:rPr>
        <w:t>+</w:t>
      </w:r>
      <w:r>
        <w:rPr>
          <w:rFonts w:ascii="Times New Roman" w:eastAsia="方正仿宋_GBK" w:hAnsi="Times New Roman" w:hint="eastAsia"/>
          <w:color w:val="000000"/>
          <w:kern w:val="0"/>
          <w:sz w:val="32"/>
          <w:szCs w:val="32"/>
        </w:rPr>
        <w:t>”技术，具有网上登记注册、志愿服务需求项目、志愿服务项目发布、志愿服务成功对接、报名参加活动、自动定位并计算志愿服务时长、自动积</w:t>
      </w:r>
      <w:r>
        <w:rPr>
          <w:rFonts w:ascii="Times New Roman" w:eastAsia="方正仿宋_GBK" w:hAnsi="Times New Roman" w:hint="eastAsia"/>
          <w:color w:val="000000"/>
          <w:kern w:val="0"/>
          <w:sz w:val="32"/>
          <w:szCs w:val="32"/>
        </w:rPr>
        <w:lastRenderedPageBreak/>
        <w:t>分、实时显示志愿服务动态、自助积分礼品兑换、志愿服务宣传培训等功能。帮助沿河县修订完善注册登记、志愿礼遇等一系列志愿服务管理制度。抓好志愿项目库建设，结合沿河县实际，帮助设计一批理论宣讲、党建服务、文化服务、科普科技、健康卫生、扶贫济困、文明风尚等志愿服务项目，如“先锋知音”“彩虹桥”“法惠万家”“美家美户”“情满三农”“微孝”等一批接地气、聚人气的志愿服务项目，打造“善行沿河·和美土家”志愿服务品牌。组建理论宣讲、党建服务等</w:t>
      </w:r>
      <w:r>
        <w:rPr>
          <w:rFonts w:ascii="Times New Roman" w:eastAsia="方正仿宋_GBK" w:hAnsi="Times New Roman"/>
          <w:color w:val="000000"/>
          <w:kern w:val="0"/>
          <w:sz w:val="32"/>
          <w:szCs w:val="32"/>
        </w:rPr>
        <w:t>8</w:t>
      </w:r>
      <w:r>
        <w:rPr>
          <w:rFonts w:ascii="Times New Roman" w:eastAsia="方正仿宋_GBK" w:hAnsi="Times New Roman" w:hint="eastAsia"/>
          <w:color w:val="000000"/>
          <w:kern w:val="0"/>
          <w:sz w:val="32"/>
          <w:szCs w:val="32"/>
        </w:rPr>
        <w:t>个志愿服务支队</w:t>
      </w:r>
      <w:r>
        <w:rPr>
          <w:rFonts w:ascii="Times New Roman" w:eastAsia="方正仿宋_GBK" w:hAnsi="Times New Roman"/>
          <w:color w:val="000000"/>
          <w:kern w:val="0"/>
          <w:sz w:val="32"/>
          <w:szCs w:val="32"/>
        </w:rPr>
        <w:t>26</w:t>
      </w:r>
      <w:r>
        <w:rPr>
          <w:rFonts w:ascii="Times New Roman" w:eastAsia="方正仿宋_GBK" w:hAnsi="Times New Roman" w:hint="eastAsia"/>
          <w:color w:val="000000"/>
          <w:kern w:val="0"/>
          <w:sz w:val="32"/>
          <w:szCs w:val="32"/>
        </w:rPr>
        <w:t>个志愿服务小队，强化志愿服务培训工作，落实志愿服务供需对接，切实做到精准服务，推动志愿服务规范化、专业化。两地还建立志愿服务骨干学习交流制度，形成弘扬志愿文化、加强志愿培训的良性互动。在张家港市支教帮扶老师的带动和指导下，沿河职校组建了</w:t>
      </w:r>
      <w:r>
        <w:rPr>
          <w:rFonts w:ascii="Times New Roman" w:eastAsia="方正仿宋_GBK" w:hAnsi="Times New Roman"/>
          <w:color w:val="000000"/>
          <w:kern w:val="0"/>
          <w:sz w:val="32"/>
          <w:szCs w:val="32"/>
        </w:rPr>
        <w:t>7</w:t>
      </w:r>
      <w:r>
        <w:rPr>
          <w:rFonts w:ascii="Times New Roman" w:eastAsia="方正仿宋_GBK" w:hAnsi="Times New Roman" w:hint="eastAsia"/>
          <w:color w:val="000000"/>
          <w:kern w:val="0"/>
          <w:sz w:val="32"/>
          <w:szCs w:val="32"/>
        </w:rPr>
        <w:t>支志愿服务队，</w:t>
      </w:r>
      <w:r>
        <w:rPr>
          <w:rFonts w:ascii="Times New Roman" w:eastAsia="方正仿宋_GBK" w:hAnsi="Times New Roman"/>
          <w:color w:val="000000"/>
          <w:kern w:val="0"/>
          <w:sz w:val="32"/>
          <w:szCs w:val="32"/>
        </w:rPr>
        <w:t>1780</w:t>
      </w:r>
      <w:r>
        <w:rPr>
          <w:rFonts w:ascii="Times New Roman" w:eastAsia="方正仿宋_GBK" w:hAnsi="Times New Roman" w:hint="eastAsia"/>
          <w:color w:val="000000"/>
          <w:kern w:val="0"/>
          <w:sz w:val="32"/>
          <w:szCs w:val="32"/>
        </w:rPr>
        <w:t>多名师生注册为贵州省志愿者，近</w:t>
      </w:r>
      <w:r>
        <w:rPr>
          <w:rFonts w:ascii="Times New Roman" w:eastAsia="方正仿宋_GBK" w:hAnsi="Times New Roman"/>
          <w:color w:val="000000"/>
          <w:kern w:val="0"/>
          <w:sz w:val="32"/>
          <w:szCs w:val="32"/>
        </w:rPr>
        <w:t>200</w:t>
      </w:r>
      <w:r>
        <w:rPr>
          <w:rFonts w:ascii="Times New Roman" w:eastAsia="方正仿宋_GBK" w:hAnsi="Times New Roman" w:hint="eastAsia"/>
          <w:color w:val="000000"/>
          <w:kern w:val="0"/>
          <w:sz w:val="32"/>
          <w:szCs w:val="32"/>
        </w:rPr>
        <w:t>人在张家港市友爱港城网上注册，其中</w:t>
      </w:r>
      <w:r>
        <w:rPr>
          <w:rFonts w:ascii="Times New Roman" w:eastAsia="方正仿宋_GBK" w:hAnsi="Times New Roman"/>
          <w:color w:val="000000"/>
          <w:kern w:val="0"/>
          <w:sz w:val="32"/>
          <w:szCs w:val="32"/>
        </w:rPr>
        <w:t>20</w:t>
      </w:r>
      <w:r>
        <w:rPr>
          <w:rFonts w:ascii="Times New Roman" w:eastAsia="方正仿宋_GBK" w:hAnsi="Times New Roman" w:hint="eastAsia"/>
          <w:color w:val="000000"/>
          <w:kern w:val="0"/>
          <w:sz w:val="32"/>
          <w:szCs w:val="32"/>
        </w:rPr>
        <w:t>人荣获张家港志愿者协会颁发的星级志愿者证书。开展支农扶贫、文明交通、创卫环保、大型会务赛事服务、关爱老人儿童、技能培训等六大类常态化活动</w:t>
      </w:r>
      <w:r>
        <w:rPr>
          <w:rFonts w:ascii="Times New Roman" w:eastAsia="方正仿宋_GBK" w:hAnsi="Times New Roman"/>
          <w:color w:val="000000"/>
          <w:kern w:val="0"/>
          <w:sz w:val="32"/>
          <w:szCs w:val="32"/>
        </w:rPr>
        <w:t>200</w:t>
      </w:r>
      <w:r>
        <w:rPr>
          <w:rFonts w:ascii="Times New Roman" w:eastAsia="方正仿宋_GBK" w:hAnsi="Times New Roman" w:hint="eastAsia"/>
          <w:color w:val="000000"/>
          <w:kern w:val="0"/>
          <w:sz w:val="32"/>
          <w:szCs w:val="32"/>
        </w:rPr>
        <w:t>多个，累计服务时长达</w:t>
      </w:r>
      <w:r>
        <w:rPr>
          <w:rFonts w:ascii="Times New Roman" w:eastAsia="方正仿宋_GBK" w:hAnsi="Times New Roman"/>
          <w:color w:val="000000"/>
          <w:kern w:val="0"/>
          <w:sz w:val="32"/>
          <w:szCs w:val="32"/>
        </w:rPr>
        <w:t>10000</w:t>
      </w:r>
      <w:r>
        <w:rPr>
          <w:rFonts w:ascii="Times New Roman" w:eastAsia="方正仿宋_GBK" w:hAnsi="Times New Roman" w:hint="eastAsia"/>
          <w:color w:val="000000"/>
          <w:kern w:val="0"/>
          <w:sz w:val="32"/>
          <w:szCs w:val="32"/>
        </w:rPr>
        <w:t>多小时，志愿服务活动范围覆盖全县</w:t>
      </w:r>
      <w:r>
        <w:rPr>
          <w:rFonts w:ascii="Times New Roman" w:eastAsia="方正仿宋_GBK" w:hAnsi="Times New Roman"/>
          <w:color w:val="000000"/>
          <w:kern w:val="0"/>
          <w:sz w:val="32"/>
          <w:szCs w:val="32"/>
        </w:rPr>
        <w:t>22</w:t>
      </w:r>
      <w:r>
        <w:rPr>
          <w:rFonts w:ascii="Times New Roman" w:eastAsia="方正仿宋_GBK" w:hAnsi="Times New Roman" w:hint="eastAsia"/>
          <w:color w:val="000000"/>
          <w:kern w:val="0"/>
          <w:sz w:val="32"/>
          <w:szCs w:val="32"/>
        </w:rPr>
        <w:t>个乡镇、街道，宣传和服务群众逾万人，沿河职校的志愿服务成为沿河志愿服务的“当家花旦”。</w:t>
      </w:r>
    </w:p>
    <w:p w:rsidR="00A15AF9" w:rsidRDefault="00A15AF9">
      <w:pPr>
        <w:spacing w:line="580" w:lineRule="exact"/>
        <w:ind w:firstLineChars="200" w:firstLine="656"/>
        <w:rPr>
          <w:rFonts w:ascii="Times New Roman" w:eastAsia="方正仿宋_GBK" w:hAnsi="Times New Roman"/>
          <w:color w:val="000000"/>
          <w:spacing w:val="4"/>
          <w:kern w:val="0"/>
          <w:sz w:val="32"/>
          <w:szCs w:val="32"/>
        </w:rPr>
      </w:pPr>
      <w:r>
        <w:rPr>
          <w:rFonts w:ascii="Times New Roman" w:eastAsia="黑体" w:hAnsi="黑体" w:hint="eastAsia"/>
          <w:color w:val="000000"/>
          <w:spacing w:val="4"/>
          <w:kern w:val="0"/>
          <w:sz w:val="32"/>
          <w:szCs w:val="32"/>
        </w:rPr>
        <w:t>三是</w:t>
      </w:r>
      <w:r>
        <w:rPr>
          <w:rFonts w:ascii="Times New Roman" w:eastAsia="黑体" w:hAnsi="Times New Roman" w:hint="eastAsia"/>
          <w:color w:val="000000"/>
          <w:spacing w:val="4"/>
          <w:kern w:val="0"/>
          <w:sz w:val="32"/>
          <w:szCs w:val="32"/>
        </w:rPr>
        <w:t>“</w:t>
      </w:r>
      <w:r>
        <w:rPr>
          <w:rFonts w:ascii="Times New Roman" w:eastAsia="黑体" w:hAnsi="黑体" w:hint="eastAsia"/>
          <w:color w:val="000000"/>
          <w:spacing w:val="4"/>
          <w:kern w:val="0"/>
          <w:sz w:val="32"/>
          <w:szCs w:val="32"/>
        </w:rPr>
        <w:t>文化走亲</w:t>
      </w:r>
      <w:r>
        <w:rPr>
          <w:rFonts w:ascii="Times New Roman" w:eastAsia="黑体" w:hAnsi="Times New Roman" w:hint="eastAsia"/>
          <w:color w:val="000000"/>
          <w:spacing w:val="4"/>
          <w:kern w:val="0"/>
          <w:sz w:val="32"/>
          <w:szCs w:val="32"/>
        </w:rPr>
        <w:t>”</w:t>
      </w:r>
      <w:r>
        <w:rPr>
          <w:rFonts w:ascii="Times New Roman" w:eastAsia="黑体" w:hAnsi="黑体" w:hint="eastAsia"/>
          <w:color w:val="000000"/>
          <w:spacing w:val="4"/>
          <w:kern w:val="0"/>
          <w:sz w:val="32"/>
          <w:szCs w:val="32"/>
        </w:rPr>
        <w:t>传递文明力量。</w:t>
      </w:r>
      <w:r>
        <w:rPr>
          <w:rFonts w:ascii="Times New Roman" w:eastAsia="方正仿宋_GBK" w:hAnsi="Times New Roman" w:hint="eastAsia"/>
          <w:color w:val="000000"/>
          <w:spacing w:val="4"/>
          <w:kern w:val="0"/>
          <w:sz w:val="32"/>
          <w:szCs w:val="32"/>
        </w:rPr>
        <w:t>围绕助力脱贫攻坚，以“我们的中国梦</w:t>
      </w:r>
      <w:r>
        <w:rPr>
          <w:rFonts w:ascii="Times New Roman" w:eastAsia="方正仿宋_GBK" w:hAnsi="Times New Roman"/>
          <w:color w:val="000000"/>
          <w:spacing w:val="4"/>
          <w:kern w:val="0"/>
          <w:sz w:val="32"/>
          <w:szCs w:val="32"/>
        </w:rPr>
        <w:t xml:space="preserve"> </w:t>
      </w:r>
      <w:r>
        <w:rPr>
          <w:rFonts w:ascii="Times New Roman" w:eastAsia="方正仿宋_GBK" w:hAnsi="Times New Roman" w:hint="eastAsia"/>
          <w:color w:val="000000"/>
          <w:spacing w:val="4"/>
          <w:kern w:val="0"/>
          <w:sz w:val="32"/>
          <w:szCs w:val="32"/>
        </w:rPr>
        <w:t>文化进万家”文艺轻骑兵志愿服务活动为抓</w:t>
      </w:r>
      <w:r>
        <w:rPr>
          <w:rFonts w:ascii="Times New Roman" w:eastAsia="方正仿宋_GBK" w:hAnsi="Times New Roman" w:hint="eastAsia"/>
          <w:color w:val="000000"/>
          <w:spacing w:val="4"/>
          <w:kern w:val="0"/>
          <w:sz w:val="32"/>
          <w:szCs w:val="32"/>
        </w:rPr>
        <w:lastRenderedPageBreak/>
        <w:t>手，传播张家港文明理念，彰显首批全国文明城市对口帮扶工作特色，不断激发沿河脱贫内生动力。</w:t>
      </w:r>
      <w:r>
        <w:rPr>
          <w:rFonts w:ascii="Times New Roman" w:eastAsia="方正仿宋_GBK" w:hAnsi="Times New Roman"/>
          <w:color w:val="000000"/>
          <w:spacing w:val="4"/>
          <w:kern w:val="0"/>
          <w:sz w:val="32"/>
          <w:szCs w:val="32"/>
        </w:rPr>
        <w:t>2018</w:t>
      </w:r>
      <w:r>
        <w:rPr>
          <w:rFonts w:ascii="Times New Roman" w:eastAsia="方正仿宋_GBK" w:hAnsi="Times New Roman" w:hint="eastAsia"/>
          <w:color w:val="000000"/>
          <w:spacing w:val="4"/>
          <w:kern w:val="0"/>
          <w:sz w:val="32"/>
          <w:szCs w:val="32"/>
        </w:rPr>
        <w:t>年、</w:t>
      </w:r>
      <w:r>
        <w:rPr>
          <w:rFonts w:ascii="Times New Roman" w:eastAsia="方正仿宋_GBK" w:hAnsi="Times New Roman"/>
          <w:color w:val="000000"/>
          <w:spacing w:val="4"/>
          <w:kern w:val="0"/>
          <w:sz w:val="32"/>
          <w:szCs w:val="32"/>
        </w:rPr>
        <w:t>2019</w:t>
      </w:r>
      <w:r>
        <w:rPr>
          <w:rFonts w:ascii="Times New Roman" w:eastAsia="方正仿宋_GBK" w:hAnsi="Times New Roman" w:hint="eastAsia"/>
          <w:color w:val="000000"/>
          <w:spacing w:val="4"/>
          <w:kern w:val="0"/>
          <w:sz w:val="32"/>
          <w:szCs w:val="32"/>
        </w:rPr>
        <w:t>年连续举办“长江水·乌江情”张家港市</w:t>
      </w:r>
      <w:r>
        <w:rPr>
          <w:rFonts w:ascii="Times New Roman" w:eastAsia="方正仿宋_GBK" w:hAnsi="Times New Roman"/>
          <w:color w:val="000000"/>
          <w:spacing w:val="4"/>
          <w:kern w:val="0"/>
          <w:sz w:val="32"/>
          <w:szCs w:val="32"/>
        </w:rPr>
        <w:t>——</w:t>
      </w:r>
      <w:r>
        <w:rPr>
          <w:rFonts w:ascii="Times New Roman" w:eastAsia="方正仿宋_GBK" w:hAnsi="Times New Roman" w:hint="eastAsia"/>
          <w:color w:val="000000"/>
          <w:spacing w:val="4"/>
          <w:kern w:val="0"/>
          <w:sz w:val="32"/>
          <w:szCs w:val="32"/>
        </w:rPr>
        <w:t>沿河土家族自治县文化交流周活动。文化交流周期间，举办长江主题美术作品展览、大型新编古装锡剧《一盅缘》、沙龙剧《张家港梦工厂》、原创经典评弹折子书《三笑·梅庭相会》等作品展演，通过歌舞、戏曲、曲艺、小品等节目展演展示两地民俗风情和城市风采，促进艺术交流，增进两地感情，提振追梦信心。</w:t>
      </w:r>
      <w:r>
        <w:rPr>
          <w:rFonts w:ascii="Times New Roman" w:eastAsia="方正仿宋_GBK" w:hAnsi="Times New Roman"/>
          <w:color w:val="000000"/>
          <w:spacing w:val="4"/>
          <w:kern w:val="0"/>
          <w:sz w:val="32"/>
          <w:szCs w:val="32"/>
        </w:rPr>
        <w:t>2019</w:t>
      </w:r>
      <w:r>
        <w:rPr>
          <w:rFonts w:ascii="Times New Roman" w:eastAsia="方正仿宋_GBK" w:hAnsi="Times New Roman" w:hint="eastAsia"/>
          <w:color w:val="000000"/>
          <w:spacing w:val="4"/>
          <w:kern w:val="0"/>
          <w:sz w:val="32"/>
          <w:szCs w:val="32"/>
        </w:rPr>
        <w:t>年举办“携手逐梦”两地文化工作者交流座谈会，来自张家港从事群众文化、全民阅读、文化志愿服务等方面的骨干力量对沿河相关从业人员进行业务培训，帮助健全沿河县公共文化服务体系。举办“传承文化根脉·共创精彩生活”张家港市</w:t>
      </w:r>
      <w:r>
        <w:rPr>
          <w:rFonts w:ascii="Times New Roman" w:eastAsia="方正仿宋_GBK" w:hAnsi="Times New Roman"/>
          <w:color w:val="000000"/>
          <w:spacing w:val="4"/>
          <w:kern w:val="0"/>
          <w:sz w:val="32"/>
          <w:szCs w:val="32"/>
        </w:rPr>
        <w:t>——</w:t>
      </w:r>
      <w:r>
        <w:rPr>
          <w:rFonts w:ascii="Times New Roman" w:eastAsia="方正仿宋_GBK" w:hAnsi="Times New Roman" w:hint="eastAsia"/>
          <w:color w:val="000000"/>
          <w:spacing w:val="4"/>
          <w:kern w:val="0"/>
          <w:sz w:val="32"/>
          <w:szCs w:val="32"/>
        </w:rPr>
        <w:t>沿河土家族自治县非遗交流活动，深入推进两地文化交流。举办“同饮一江水·共唱新时代”张家港市文化志愿者走进沿河活动，张家港市</w:t>
      </w:r>
      <w:r>
        <w:rPr>
          <w:rFonts w:ascii="Times New Roman" w:eastAsia="方正仿宋_GBK" w:hAnsi="Times New Roman"/>
          <w:color w:val="000000"/>
          <w:spacing w:val="4"/>
          <w:kern w:val="0"/>
          <w:sz w:val="32"/>
          <w:szCs w:val="32"/>
        </w:rPr>
        <w:t>2</w:t>
      </w:r>
      <w:r>
        <w:rPr>
          <w:rFonts w:ascii="Times New Roman" w:eastAsia="方正仿宋_GBK" w:hAnsi="Times New Roman" w:hint="eastAsia"/>
          <w:color w:val="000000"/>
          <w:spacing w:val="4"/>
          <w:kern w:val="0"/>
          <w:sz w:val="32"/>
          <w:szCs w:val="32"/>
        </w:rPr>
        <w:t>支文艺小分队分别在板场镇板桥村和官舟镇第三中学开展演出，为板桥村村民和沿河学子带来形式多样、内容丰富的文化盛宴。帮助创排土家歌舞节目摆手舞《摆摆摆》、苏州评弹元素与土家族花灯元素融合的歌舞《苏州来的三姐妹》、具有浓郁贵州傩戏韵味的歌舞《大话傩戏》，帮助创排扶贫小品《铁树开花》、《二叔快跑》（沿河方言版）、《扶起来》，引导各村寨群众提振精气神、奋进新时代。</w:t>
      </w:r>
    </w:p>
    <w:p w:rsidR="00A15AF9" w:rsidRDefault="00A15AF9">
      <w:pPr>
        <w:spacing w:line="600" w:lineRule="exact"/>
        <w:jc w:val="center"/>
        <w:rPr>
          <w:rFonts w:ascii="Times New Roman" w:eastAsia="方正仿宋_GBK" w:hAnsi="Times New Roman"/>
          <w:color w:val="000000"/>
          <w:kern w:val="0"/>
          <w:sz w:val="32"/>
          <w:szCs w:val="32"/>
        </w:rPr>
      </w:pPr>
    </w:p>
    <w:p w:rsidR="00C76601" w:rsidRDefault="00C76601">
      <w:pPr>
        <w:spacing w:line="600" w:lineRule="exact"/>
        <w:jc w:val="center"/>
        <w:rPr>
          <w:rFonts w:ascii="Times New Roman" w:eastAsia="方正小标宋_GBK" w:hAnsi="Times New Roman"/>
          <w:color w:val="000000"/>
          <w:sz w:val="44"/>
          <w:szCs w:val="44"/>
        </w:rPr>
      </w:pPr>
    </w:p>
    <w:p w:rsidR="00A15AF9" w:rsidRDefault="00A15AF9">
      <w:pPr>
        <w:spacing w:line="600" w:lineRule="exact"/>
        <w:jc w:val="center"/>
        <w:rPr>
          <w:rFonts w:ascii="Times New Roman" w:eastAsia="方正小标宋_GBK" w:hAnsi="Times New Roman"/>
          <w:color w:val="000000"/>
          <w:sz w:val="44"/>
          <w:szCs w:val="44"/>
        </w:rPr>
      </w:pPr>
      <w:r>
        <w:rPr>
          <w:rFonts w:ascii="Times New Roman" w:eastAsia="方正小标宋_GBK" w:hAnsi="Times New Roman" w:hint="eastAsia"/>
          <w:color w:val="000000"/>
          <w:sz w:val="44"/>
          <w:szCs w:val="44"/>
        </w:rPr>
        <w:t>江阴市：设立</w:t>
      </w:r>
      <w:r>
        <w:rPr>
          <w:rFonts w:ascii="Times New Roman" w:eastAsia="方正小标宋_GBK" w:hAnsi="Times New Roman"/>
          <w:color w:val="000000"/>
          <w:sz w:val="44"/>
          <w:szCs w:val="44"/>
        </w:rPr>
        <w:t>“</w:t>
      </w:r>
      <w:r>
        <w:rPr>
          <w:rFonts w:ascii="Times New Roman" w:eastAsia="方正小标宋_GBK" w:hAnsi="Times New Roman" w:hint="eastAsia"/>
          <w:color w:val="000000"/>
          <w:sz w:val="44"/>
          <w:szCs w:val="44"/>
        </w:rPr>
        <w:t>志愿服务活动日</w:t>
      </w:r>
      <w:r>
        <w:rPr>
          <w:rFonts w:ascii="Times New Roman" w:eastAsia="方正小标宋_GBK" w:hAnsi="Times New Roman"/>
          <w:color w:val="000000"/>
          <w:sz w:val="44"/>
          <w:szCs w:val="44"/>
        </w:rPr>
        <w:t>”</w:t>
      </w:r>
    </w:p>
    <w:p w:rsidR="00A15AF9" w:rsidRDefault="00A15AF9">
      <w:pPr>
        <w:spacing w:line="60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 xml:space="preserve"> </w:t>
      </w:r>
      <w:r>
        <w:rPr>
          <w:rFonts w:ascii="Times New Roman" w:eastAsia="方正小标宋_GBK" w:hAnsi="Times New Roman" w:hint="eastAsia"/>
          <w:color w:val="000000"/>
          <w:sz w:val="44"/>
          <w:szCs w:val="44"/>
        </w:rPr>
        <w:t>让新时代文明实践之风吹遍城乡大地</w:t>
      </w:r>
      <w:r>
        <w:rPr>
          <w:rFonts w:ascii="Times New Roman" w:eastAsia="方正小标宋_GBK" w:hAnsi="Times New Roman"/>
          <w:color w:val="000000"/>
          <w:sz w:val="44"/>
          <w:szCs w:val="44"/>
        </w:rPr>
        <w:t xml:space="preserve"> </w:t>
      </w:r>
    </w:p>
    <w:p w:rsidR="00A15AF9" w:rsidRDefault="00A15AF9">
      <w:pPr>
        <w:spacing w:line="600" w:lineRule="exact"/>
        <w:jc w:val="center"/>
        <w:rPr>
          <w:rFonts w:ascii="Times New Roman" w:eastAsia="方正小标宋_GBK" w:hAnsi="Times New Roman"/>
          <w:color w:val="000000"/>
          <w:sz w:val="40"/>
          <w:szCs w:val="40"/>
        </w:rPr>
      </w:pPr>
    </w:p>
    <w:p w:rsidR="00A15AF9" w:rsidRDefault="00A15AF9">
      <w:pPr>
        <w:spacing w:line="58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今年以来，江阴设立“志愿服务活动日”，利用周末时间开展新时代文明实践志愿服务。坚持点线面结合，集中服务与分散行动并举，市领导带头参与、广大市民踊跃加入，</w:t>
      </w:r>
      <w:r>
        <w:rPr>
          <w:rFonts w:ascii="Times New Roman" w:eastAsia="方正仿宋_GBK" w:hAnsi="Times New Roman" w:hint="eastAsia"/>
          <w:color w:val="000000"/>
          <w:sz w:val="32"/>
          <w:szCs w:val="40"/>
        </w:rPr>
        <w:t>注册志愿者人数达到</w:t>
      </w:r>
      <w:r>
        <w:rPr>
          <w:rFonts w:ascii="Times New Roman" w:eastAsia="方正仿宋_GBK" w:hAnsi="Times New Roman"/>
          <w:color w:val="000000"/>
          <w:sz w:val="32"/>
          <w:szCs w:val="40"/>
        </w:rPr>
        <w:t>367655</w:t>
      </w:r>
      <w:r>
        <w:rPr>
          <w:rFonts w:ascii="Times New Roman" w:eastAsia="方正仿宋_GBK" w:hAnsi="Times New Roman" w:hint="eastAsia"/>
          <w:color w:val="000000"/>
          <w:sz w:val="32"/>
          <w:szCs w:val="40"/>
        </w:rPr>
        <w:t>名，新增志愿服务时长</w:t>
      </w:r>
      <w:r>
        <w:rPr>
          <w:rFonts w:ascii="Times New Roman" w:eastAsia="方正仿宋_GBK" w:hAnsi="Times New Roman"/>
          <w:color w:val="000000"/>
          <w:sz w:val="32"/>
          <w:szCs w:val="40"/>
        </w:rPr>
        <w:t>61200</w:t>
      </w:r>
      <w:r>
        <w:rPr>
          <w:rFonts w:ascii="Times New Roman" w:eastAsia="方正仿宋_GBK" w:hAnsi="Times New Roman" w:hint="eastAsia"/>
          <w:color w:val="000000"/>
          <w:sz w:val="32"/>
          <w:szCs w:val="40"/>
        </w:rPr>
        <w:t>余小时，全市活跃志愿者率达到</w:t>
      </w:r>
      <w:r>
        <w:rPr>
          <w:rFonts w:ascii="Times New Roman" w:eastAsia="方正仿宋_GBK" w:hAnsi="Times New Roman"/>
          <w:color w:val="000000"/>
          <w:sz w:val="32"/>
          <w:szCs w:val="40"/>
        </w:rPr>
        <w:t>16.05%</w:t>
      </w:r>
      <w:r>
        <w:rPr>
          <w:rFonts w:ascii="Times New Roman" w:eastAsia="方正仿宋_GBK" w:hAnsi="Times New Roman" w:hint="eastAsia"/>
          <w:color w:val="000000"/>
          <w:sz w:val="32"/>
          <w:szCs w:val="40"/>
        </w:rPr>
        <w:t>，形成了</w:t>
      </w:r>
      <w:r>
        <w:rPr>
          <w:rFonts w:ascii="Times New Roman" w:eastAsia="方正仿宋_GBK" w:hAnsi="Times New Roman" w:hint="eastAsia"/>
          <w:color w:val="000000"/>
          <w:sz w:val="32"/>
          <w:szCs w:val="32"/>
        </w:rPr>
        <w:t>“有时间当志愿者、有困难找志愿者”的浓厚氛围。</w:t>
      </w:r>
    </w:p>
    <w:p w:rsidR="00A15AF9" w:rsidRDefault="00A15AF9">
      <w:pPr>
        <w:spacing w:line="580" w:lineRule="exact"/>
        <w:ind w:firstLineChars="200" w:firstLine="640"/>
        <w:rPr>
          <w:rFonts w:ascii="Times New Roman" w:eastAsia="方正仿宋_GBK" w:hAnsi="Times New Roman"/>
          <w:color w:val="000000"/>
          <w:sz w:val="32"/>
          <w:szCs w:val="40"/>
        </w:rPr>
      </w:pPr>
      <w:r>
        <w:rPr>
          <w:rFonts w:ascii="Times New Roman" w:eastAsia="黑体" w:hAnsi="Times New Roman" w:hint="eastAsia"/>
          <w:color w:val="000000"/>
          <w:sz w:val="32"/>
          <w:szCs w:val="40"/>
        </w:rPr>
        <w:t>一是突出领导带头，人人争做志愿者。</w:t>
      </w:r>
      <w:r>
        <w:rPr>
          <w:rFonts w:ascii="Times New Roman" w:eastAsia="方正仿宋_GBK" w:hAnsi="Times New Roman" w:hint="eastAsia"/>
          <w:color w:val="000000"/>
          <w:sz w:val="32"/>
          <w:szCs w:val="40"/>
        </w:rPr>
        <w:t>市委书记、市长等市四套班子全体领导利用周末时间，带头深入村（社区），围绕十大专项提升行动、爱国卫生运动、江阴文明八不规范等主题，赴居民小区、背街小巷、农贸市场、商超等地，广泛开展垃圾清理、秩序劝导、宣讲文明新风等志愿服务。市领导在开展志愿服务的同时，着力解决文明城市创建的难点问题</w:t>
      </w:r>
      <w:r>
        <w:rPr>
          <w:rFonts w:ascii="Times New Roman" w:eastAsia="方正仿宋_GBK" w:hAnsi="Times New Roman"/>
          <w:color w:val="000000"/>
          <w:sz w:val="32"/>
          <w:szCs w:val="40"/>
        </w:rPr>
        <w:t>580</w:t>
      </w:r>
      <w:r>
        <w:rPr>
          <w:rFonts w:ascii="Times New Roman" w:eastAsia="方正仿宋_GBK" w:hAnsi="Times New Roman" w:hint="eastAsia"/>
          <w:color w:val="000000"/>
          <w:sz w:val="32"/>
          <w:szCs w:val="40"/>
        </w:rPr>
        <w:t>多个，有力推动全市环境卫生改善、文明程度提升。通过</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志愿服务活动日</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的实际行动，提升了江阴市民的幸福指数。</w:t>
      </w:r>
    </w:p>
    <w:p w:rsidR="00A15AF9" w:rsidRDefault="00A15AF9">
      <w:pPr>
        <w:spacing w:line="580" w:lineRule="exact"/>
        <w:ind w:firstLineChars="200" w:firstLine="640"/>
        <w:rPr>
          <w:rFonts w:ascii="Times New Roman" w:eastAsia="方正仿宋_GBK" w:hAnsi="Times New Roman"/>
          <w:color w:val="000000"/>
          <w:sz w:val="32"/>
          <w:szCs w:val="40"/>
        </w:rPr>
      </w:pPr>
      <w:r>
        <w:rPr>
          <w:rFonts w:ascii="Times New Roman" w:eastAsia="黑体" w:hAnsi="Times New Roman" w:hint="eastAsia"/>
          <w:color w:val="000000"/>
          <w:sz w:val="32"/>
          <w:szCs w:val="40"/>
        </w:rPr>
        <w:t>二是突出全民参与，当好疫情防控</w:t>
      </w:r>
      <w:r>
        <w:rPr>
          <w:rFonts w:ascii="Times New Roman" w:eastAsia="黑体" w:hAnsi="Times New Roman"/>
          <w:color w:val="000000"/>
          <w:sz w:val="32"/>
          <w:szCs w:val="40"/>
        </w:rPr>
        <w:t>“</w:t>
      </w:r>
      <w:r>
        <w:rPr>
          <w:rFonts w:ascii="Times New Roman" w:eastAsia="黑体" w:hAnsi="Times New Roman" w:hint="eastAsia"/>
          <w:color w:val="000000"/>
          <w:sz w:val="32"/>
          <w:szCs w:val="40"/>
        </w:rPr>
        <w:t>五大员</w:t>
      </w:r>
      <w:r>
        <w:rPr>
          <w:rFonts w:ascii="Times New Roman" w:eastAsia="黑体" w:hAnsi="Times New Roman"/>
          <w:color w:val="000000"/>
          <w:sz w:val="32"/>
          <w:szCs w:val="40"/>
        </w:rPr>
        <w:t>”</w:t>
      </w:r>
      <w:r>
        <w:rPr>
          <w:rFonts w:ascii="Times New Roman" w:eastAsia="黑体" w:hAnsi="Times New Roman" w:hint="eastAsia"/>
          <w:color w:val="000000"/>
          <w:sz w:val="32"/>
          <w:szCs w:val="40"/>
        </w:rPr>
        <w:t>。</w:t>
      </w:r>
      <w:r>
        <w:rPr>
          <w:rFonts w:ascii="Times New Roman" w:eastAsia="方正仿宋_GBK" w:hAnsi="Times New Roman" w:hint="eastAsia"/>
          <w:color w:val="000000"/>
          <w:sz w:val="32"/>
          <w:szCs w:val="40"/>
        </w:rPr>
        <w:t>疫情期间，江阴市广大党员干部、社区群众等</w:t>
      </w:r>
      <w:r>
        <w:rPr>
          <w:rFonts w:ascii="Times New Roman" w:eastAsia="方正仿宋_GBK" w:hAnsi="Times New Roman"/>
          <w:color w:val="000000"/>
          <w:sz w:val="32"/>
          <w:szCs w:val="40"/>
        </w:rPr>
        <w:t>14000</w:t>
      </w:r>
      <w:r>
        <w:rPr>
          <w:rFonts w:ascii="Times New Roman" w:eastAsia="方正仿宋_GBK" w:hAnsi="Times New Roman" w:hint="eastAsia"/>
          <w:color w:val="000000"/>
          <w:sz w:val="32"/>
          <w:szCs w:val="40"/>
        </w:rPr>
        <w:t>多名志愿者主动请缨，当好疫情防控</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宣传员</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，让防疫知识传遍城市的各个角落；当好生命安全的</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守护员</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，定期对人员集中地区消毒杀菌；当好</w:t>
      </w:r>
      <w:r>
        <w:rPr>
          <w:rFonts w:ascii="Times New Roman" w:eastAsia="方正仿宋_GBK" w:hAnsi="Times New Roman" w:hint="eastAsia"/>
          <w:color w:val="000000"/>
          <w:sz w:val="32"/>
          <w:szCs w:val="40"/>
        </w:rPr>
        <w:lastRenderedPageBreak/>
        <w:t>服务群众的</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勤务员</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，组建</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跑腿</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志愿服务队，为群众采购生活物资；做好防控知识的</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宣讲员</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，发放宣传资料、播放防疫音频等；做好网络舆情的</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监督员</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，志愿者带头抵制各类网络谣言，为传播正能量做贡献。爱心</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疫</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剪志愿服务队累计为各个卡口、社区等工作人员理发</w:t>
      </w:r>
      <w:r>
        <w:rPr>
          <w:rFonts w:ascii="Times New Roman" w:eastAsia="方正仿宋_GBK" w:hAnsi="Times New Roman"/>
          <w:color w:val="000000"/>
          <w:sz w:val="32"/>
          <w:szCs w:val="40"/>
        </w:rPr>
        <w:t>4500</w:t>
      </w:r>
      <w:r>
        <w:rPr>
          <w:rFonts w:ascii="Times New Roman" w:eastAsia="方正仿宋_GBK" w:hAnsi="Times New Roman" w:hint="eastAsia"/>
          <w:color w:val="000000"/>
          <w:sz w:val="32"/>
          <w:szCs w:val="40"/>
        </w:rPr>
        <w:t>人次。志愿者通过自己的实际行动与全社会一起营造了全民动员、群防群治的良好氛围。</w:t>
      </w:r>
    </w:p>
    <w:p w:rsidR="00A15AF9" w:rsidRDefault="00A15AF9">
      <w:pPr>
        <w:spacing w:line="580" w:lineRule="exact"/>
        <w:ind w:firstLineChars="200" w:firstLine="640"/>
        <w:rPr>
          <w:rFonts w:ascii="Times New Roman" w:eastAsia="方正仿宋_GBK" w:hAnsi="Times New Roman"/>
          <w:color w:val="000000"/>
          <w:sz w:val="32"/>
          <w:szCs w:val="40"/>
        </w:rPr>
      </w:pPr>
      <w:r>
        <w:rPr>
          <w:rFonts w:ascii="Times New Roman" w:eastAsia="黑体" w:hAnsi="Times New Roman" w:hint="eastAsia"/>
          <w:color w:val="000000"/>
          <w:sz w:val="32"/>
          <w:szCs w:val="40"/>
        </w:rPr>
        <w:t>三是突出脱贫攻坚，打通服务群众</w:t>
      </w:r>
      <w:r>
        <w:rPr>
          <w:rFonts w:ascii="Times New Roman" w:eastAsia="黑体" w:hAnsi="Times New Roman"/>
          <w:color w:val="000000"/>
          <w:sz w:val="32"/>
          <w:szCs w:val="40"/>
        </w:rPr>
        <w:t>“</w:t>
      </w:r>
      <w:r>
        <w:rPr>
          <w:rFonts w:ascii="Times New Roman" w:eastAsia="黑体" w:hAnsi="Times New Roman" w:hint="eastAsia"/>
          <w:color w:val="000000"/>
          <w:sz w:val="32"/>
          <w:szCs w:val="40"/>
        </w:rPr>
        <w:t>最后一公里</w:t>
      </w:r>
      <w:r>
        <w:rPr>
          <w:rFonts w:ascii="Times New Roman" w:eastAsia="黑体" w:hAnsi="Times New Roman"/>
          <w:color w:val="000000"/>
          <w:sz w:val="32"/>
          <w:szCs w:val="40"/>
        </w:rPr>
        <w:t>”</w:t>
      </w:r>
      <w:r>
        <w:rPr>
          <w:rFonts w:ascii="Times New Roman" w:eastAsia="方正仿宋_GBK" w:hAnsi="Times New Roman" w:hint="eastAsia"/>
          <w:color w:val="000000"/>
          <w:sz w:val="32"/>
          <w:szCs w:val="40"/>
        </w:rPr>
        <w:t>。围绕脱贫攻坚奔小康主题，开展</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进百家门、解百家情、帮百家难</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等活动，挨家挨户宣传政策，累计发放宣传资料</w:t>
      </w:r>
      <w:r>
        <w:rPr>
          <w:rFonts w:ascii="Times New Roman" w:eastAsia="方正仿宋_GBK" w:hAnsi="Times New Roman"/>
          <w:color w:val="000000"/>
          <w:sz w:val="32"/>
          <w:szCs w:val="40"/>
        </w:rPr>
        <w:t>55000</w:t>
      </w:r>
      <w:r>
        <w:rPr>
          <w:rFonts w:ascii="Times New Roman" w:eastAsia="方正仿宋_GBK" w:hAnsi="Times New Roman" w:hint="eastAsia"/>
          <w:color w:val="000000"/>
          <w:sz w:val="32"/>
          <w:szCs w:val="40"/>
        </w:rPr>
        <w:t>多份，调查问卷</w:t>
      </w:r>
      <w:r>
        <w:rPr>
          <w:rFonts w:ascii="Times New Roman" w:eastAsia="方正仿宋_GBK" w:hAnsi="Times New Roman"/>
          <w:color w:val="000000"/>
          <w:sz w:val="32"/>
          <w:szCs w:val="40"/>
        </w:rPr>
        <w:t>153</w:t>
      </w:r>
      <w:r>
        <w:rPr>
          <w:rFonts w:ascii="Times New Roman" w:eastAsia="方正仿宋_GBK" w:hAnsi="Times New Roman" w:hint="eastAsia"/>
          <w:color w:val="000000"/>
          <w:sz w:val="32"/>
          <w:szCs w:val="40"/>
        </w:rPr>
        <w:t>万多份，党员志愿者点对点、一对一、面对面地开展志愿服务，走访慰问困难群众</w:t>
      </w:r>
      <w:r>
        <w:rPr>
          <w:rFonts w:ascii="Times New Roman" w:eastAsia="方正仿宋_GBK" w:hAnsi="Times New Roman"/>
          <w:color w:val="000000"/>
          <w:sz w:val="32"/>
          <w:szCs w:val="40"/>
        </w:rPr>
        <w:t>200</w:t>
      </w:r>
      <w:r>
        <w:rPr>
          <w:rFonts w:ascii="Times New Roman" w:eastAsia="方正仿宋_GBK" w:hAnsi="Times New Roman" w:hint="eastAsia"/>
          <w:color w:val="000000"/>
          <w:sz w:val="32"/>
          <w:szCs w:val="40"/>
        </w:rPr>
        <w:t>多户；新时代文明实践志愿者帮助农民促销农产品，为桃农直播带货销售近</w:t>
      </w:r>
      <w:r>
        <w:rPr>
          <w:rFonts w:ascii="Times New Roman" w:eastAsia="方正仿宋_GBK" w:hAnsi="Times New Roman"/>
          <w:color w:val="000000"/>
          <w:sz w:val="32"/>
          <w:szCs w:val="40"/>
        </w:rPr>
        <w:t>2</w:t>
      </w:r>
      <w:r>
        <w:rPr>
          <w:rFonts w:ascii="Times New Roman" w:eastAsia="方正仿宋_GBK" w:hAnsi="Times New Roman" w:hint="eastAsia"/>
          <w:color w:val="000000"/>
          <w:sz w:val="32"/>
          <w:szCs w:val="40"/>
        </w:rPr>
        <w:t>万斤。围绕</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邻里守望、情暖万家</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主题志愿服务活动，开展理发、磨刀、量血压等志愿服务，累计服务群众</w:t>
      </w:r>
      <w:r>
        <w:rPr>
          <w:rFonts w:ascii="Times New Roman" w:eastAsia="方正仿宋_GBK" w:hAnsi="Times New Roman"/>
          <w:color w:val="000000"/>
          <w:sz w:val="32"/>
          <w:szCs w:val="40"/>
        </w:rPr>
        <w:t>5500</w:t>
      </w:r>
      <w:r>
        <w:rPr>
          <w:rFonts w:ascii="Times New Roman" w:eastAsia="方正仿宋_GBK" w:hAnsi="Times New Roman" w:hint="eastAsia"/>
          <w:color w:val="000000"/>
          <w:sz w:val="32"/>
          <w:szCs w:val="40"/>
        </w:rPr>
        <w:t>人次。围绕</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文明春运行、温暖回家路</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主题活动，开展爱心早餐赠送、秩序引导、爱心车队接送等志愿服务，</w:t>
      </w:r>
      <w:r>
        <w:rPr>
          <w:rFonts w:ascii="Times New Roman" w:eastAsia="方正仿宋_GBK" w:hAnsi="Times New Roman"/>
          <w:color w:val="000000"/>
          <w:sz w:val="32"/>
          <w:szCs w:val="40"/>
        </w:rPr>
        <w:t>300</w:t>
      </w:r>
      <w:r>
        <w:rPr>
          <w:rFonts w:ascii="Times New Roman" w:eastAsia="方正仿宋_GBK" w:hAnsi="Times New Roman" w:hint="eastAsia"/>
          <w:color w:val="000000"/>
          <w:sz w:val="32"/>
          <w:szCs w:val="40"/>
        </w:rPr>
        <w:t>名志愿者累计服务近</w:t>
      </w:r>
      <w:r>
        <w:rPr>
          <w:rFonts w:ascii="Times New Roman" w:eastAsia="方正仿宋_GBK" w:hAnsi="Times New Roman"/>
          <w:color w:val="000000"/>
          <w:sz w:val="32"/>
          <w:szCs w:val="40"/>
        </w:rPr>
        <w:t>5</w:t>
      </w:r>
      <w:r>
        <w:rPr>
          <w:rFonts w:ascii="Times New Roman" w:eastAsia="方正仿宋_GBK" w:hAnsi="Times New Roman" w:hint="eastAsia"/>
          <w:color w:val="000000"/>
          <w:sz w:val="32"/>
          <w:szCs w:val="40"/>
        </w:rPr>
        <w:t>万人次。</w:t>
      </w:r>
    </w:p>
    <w:p w:rsidR="00A15AF9" w:rsidRDefault="00A15AF9">
      <w:pPr>
        <w:spacing w:line="580" w:lineRule="exact"/>
        <w:ind w:firstLineChars="200" w:firstLine="640"/>
        <w:rPr>
          <w:rFonts w:ascii="Times New Roman" w:eastAsia="方正仿宋_GBK" w:hAnsi="Times New Roman"/>
          <w:b/>
          <w:color w:val="000000"/>
          <w:sz w:val="32"/>
          <w:szCs w:val="40"/>
        </w:rPr>
      </w:pPr>
      <w:r>
        <w:rPr>
          <w:rFonts w:ascii="Times New Roman" w:eastAsia="黑体" w:hAnsi="Times New Roman" w:hint="eastAsia"/>
          <w:color w:val="000000"/>
          <w:sz w:val="32"/>
          <w:szCs w:val="40"/>
        </w:rPr>
        <w:t>四是突出文明创建，城市面貌展现新风尚</w:t>
      </w:r>
      <w:r>
        <w:rPr>
          <w:rFonts w:ascii="Times New Roman" w:eastAsia="方正仿宋_GBK" w:hAnsi="Times New Roman" w:hint="eastAsia"/>
          <w:color w:val="000000"/>
          <w:sz w:val="32"/>
          <w:szCs w:val="40"/>
        </w:rPr>
        <w:t>。来自全市</w:t>
      </w:r>
      <w:r>
        <w:rPr>
          <w:rFonts w:ascii="Times New Roman" w:eastAsia="方正仿宋_GBK" w:hAnsi="Times New Roman"/>
          <w:color w:val="000000"/>
          <w:sz w:val="32"/>
          <w:szCs w:val="40"/>
        </w:rPr>
        <w:t>267</w:t>
      </w:r>
      <w:r>
        <w:rPr>
          <w:rFonts w:ascii="Times New Roman" w:eastAsia="方正仿宋_GBK" w:hAnsi="Times New Roman" w:hint="eastAsia"/>
          <w:color w:val="000000"/>
          <w:sz w:val="32"/>
          <w:szCs w:val="40"/>
        </w:rPr>
        <w:t>个新时代文明实践站的近</w:t>
      </w:r>
      <w:r>
        <w:rPr>
          <w:rFonts w:ascii="Times New Roman" w:eastAsia="方正仿宋_GBK" w:hAnsi="Times New Roman"/>
          <w:color w:val="000000"/>
          <w:sz w:val="32"/>
          <w:szCs w:val="40"/>
        </w:rPr>
        <w:t>10000</w:t>
      </w:r>
      <w:r>
        <w:rPr>
          <w:rFonts w:ascii="Times New Roman" w:eastAsia="方正仿宋_GBK" w:hAnsi="Times New Roman" w:hint="eastAsia"/>
          <w:color w:val="000000"/>
          <w:sz w:val="32"/>
          <w:szCs w:val="40"/>
        </w:rPr>
        <w:t>名志愿者利用</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志愿活动日</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，参与农村环境整治等专项行动，重点对村庄环境卫生、居民小区楼道、背街小巷等积极开展文明创建志愿服务活动。全市各级文明单位的志愿者</w:t>
      </w:r>
      <w:r>
        <w:rPr>
          <w:rFonts w:ascii="Times New Roman" w:eastAsia="方正仿宋_GBK" w:hAnsi="Times New Roman"/>
          <w:color w:val="000000"/>
          <w:sz w:val="32"/>
          <w:szCs w:val="40"/>
        </w:rPr>
        <w:t>1500</w:t>
      </w:r>
      <w:r>
        <w:rPr>
          <w:rFonts w:ascii="Times New Roman" w:eastAsia="方正仿宋_GBK" w:hAnsi="Times New Roman" w:hint="eastAsia"/>
          <w:color w:val="000000"/>
          <w:sz w:val="32"/>
          <w:szCs w:val="40"/>
        </w:rPr>
        <w:t>多人次，在城市各个交通路口开展文明交通引导，助推志愿服务</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全民行动</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落地落实。为进一步优</w:t>
      </w:r>
      <w:r>
        <w:rPr>
          <w:rFonts w:ascii="Times New Roman" w:eastAsia="方正仿宋_GBK" w:hAnsi="Times New Roman" w:hint="eastAsia"/>
          <w:color w:val="000000"/>
          <w:sz w:val="32"/>
          <w:szCs w:val="40"/>
        </w:rPr>
        <w:lastRenderedPageBreak/>
        <w:t>化社区环境，提高群众垃圾分类意识，环卫志愿服务队走进城区各个社区，向居民发放宣传资料、分类垃圾桶等，现场讲解垃圾分类的重要意义，让垃圾分类新时尚深入人心。</w:t>
      </w:r>
    </w:p>
    <w:p w:rsidR="00A15AF9" w:rsidRDefault="00A15AF9">
      <w:pPr>
        <w:spacing w:line="580" w:lineRule="exact"/>
        <w:ind w:firstLineChars="200" w:firstLine="640"/>
        <w:rPr>
          <w:rFonts w:ascii="Times New Roman" w:eastAsia="方正仿宋_GBK" w:hAnsi="Times New Roman"/>
          <w:color w:val="000000"/>
          <w:sz w:val="32"/>
          <w:szCs w:val="40"/>
        </w:rPr>
      </w:pPr>
      <w:r>
        <w:rPr>
          <w:rFonts w:ascii="Times New Roman" w:eastAsia="黑体" w:hAnsi="Times New Roman" w:hint="eastAsia"/>
          <w:color w:val="000000"/>
          <w:sz w:val="32"/>
          <w:szCs w:val="40"/>
        </w:rPr>
        <w:t>五是突出理论宣讲，让党的创新理论</w:t>
      </w:r>
      <w:r>
        <w:rPr>
          <w:rFonts w:ascii="Times New Roman" w:eastAsia="黑体" w:hAnsi="Times New Roman"/>
          <w:color w:val="000000"/>
          <w:sz w:val="32"/>
          <w:szCs w:val="40"/>
        </w:rPr>
        <w:t>“</w:t>
      </w:r>
      <w:r>
        <w:rPr>
          <w:rFonts w:ascii="Times New Roman" w:eastAsia="黑体" w:hAnsi="Times New Roman" w:hint="eastAsia"/>
          <w:color w:val="000000"/>
          <w:sz w:val="32"/>
          <w:szCs w:val="40"/>
        </w:rPr>
        <w:t>飞入寻常百姓家</w:t>
      </w:r>
      <w:r>
        <w:rPr>
          <w:rFonts w:ascii="Times New Roman" w:eastAsia="黑体" w:hAnsi="Times New Roman"/>
          <w:color w:val="000000"/>
          <w:sz w:val="32"/>
          <w:szCs w:val="40"/>
        </w:rPr>
        <w:t>”</w:t>
      </w:r>
      <w:r>
        <w:rPr>
          <w:rFonts w:ascii="Times New Roman" w:eastAsia="黑体" w:hAnsi="Times New Roman" w:hint="eastAsia"/>
          <w:color w:val="000000"/>
          <w:sz w:val="32"/>
          <w:szCs w:val="40"/>
        </w:rPr>
        <w:t>。</w:t>
      </w:r>
      <w:r>
        <w:rPr>
          <w:rFonts w:ascii="Times New Roman" w:eastAsia="方正仿宋_GBK" w:hAnsi="Times New Roman" w:hint="eastAsia"/>
          <w:color w:val="000000"/>
          <w:sz w:val="32"/>
          <w:szCs w:val="40"/>
        </w:rPr>
        <w:t>组建新时代文明实践“百姓名嘴”理论宣讲志愿服务队，全市</w:t>
      </w:r>
      <w:r>
        <w:rPr>
          <w:rFonts w:ascii="Times New Roman" w:eastAsia="方正仿宋_GBK" w:hAnsi="Times New Roman"/>
          <w:color w:val="000000"/>
          <w:sz w:val="32"/>
          <w:szCs w:val="40"/>
        </w:rPr>
        <w:t>20</w:t>
      </w:r>
      <w:r>
        <w:rPr>
          <w:rFonts w:ascii="Times New Roman" w:eastAsia="方正仿宋_GBK" w:hAnsi="Times New Roman" w:hint="eastAsia"/>
          <w:color w:val="000000"/>
          <w:sz w:val="32"/>
          <w:szCs w:val="40"/>
        </w:rPr>
        <w:t>支理论宣讲志愿服务队成员数达到</w:t>
      </w:r>
      <w:r>
        <w:rPr>
          <w:rFonts w:ascii="Times New Roman" w:eastAsia="方正仿宋_GBK" w:hAnsi="Times New Roman"/>
          <w:color w:val="000000"/>
          <w:sz w:val="32"/>
          <w:szCs w:val="40"/>
        </w:rPr>
        <w:t>700</w:t>
      </w:r>
      <w:r>
        <w:rPr>
          <w:rFonts w:ascii="Times New Roman" w:eastAsia="方正仿宋_GBK" w:hAnsi="Times New Roman" w:hint="eastAsia"/>
          <w:color w:val="000000"/>
          <w:sz w:val="32"/>
          <w:szCs w:val="40"/>
        </w:rPr>
        <w:t>多人，实现市、镇（街道）、村（社区）三级全覆盖。通过</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理论</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文艺</w:t>
      </w:r>
      <w:r>
        <w:rPr>
          <w:rFonts w:ascii="Times New Roman" w:eastAsia="方正仿宋_GBK" w:hAnsi="Times New Roman"/>
          <w:color w:val="000000"/>
          <w:sz w:val="32"/>
          <w:szCs w:val="40"/>
        </w:rPr>
        <w:t>”</w:t>
      </w:r>
      <w:r>
        <w:rPr>
          <w:rFonts w:ascii="Times New Roman" w:eastAsia="方正仿宋_GBK" w:hAnsi="Times New Roman" w:hint="eastAsia"/>
          <w:color w:val="000000"/>
          <w:sz w:val="32"/>
          <w:szCs w:val="40"/>
        </w:rPr>
        <w:t>的方式，将党的创新理论编排成群众喜闻乐见的故事、快板、歌曲、锡剧等文艺节目，坚持每月走进村、社区、企业、校园、军营等至少开展</w:t>
      </w:r>
      <w:r>
        <w:rPr>
          <w:rFonts w:ascii="Times New Roman" w:eastAsia="方正仿宋_GBK" w:hAnsi="Times New Roman"/>
          <w:color w:val="000000"/>
          <w:sz w:val="32"/>
          <w:szCs w:val="40"/>
        </w:rPr>
        <w:t>1</w:t>
      </w:r>
      <w:r>
        <w:rPr>
          <w:rFonts w:ascii="Times New Roman" w:eastAsia="方正仿宋_GBK" w:hAnsi="Times New Roman" w:hint="eastAsia"/>
          <w:color w:val="000000"/>
          <w:sz w:val="32"/>
          <w:szCs w:val="40"/>
        </w:rPr>
        <w:t>次巡讲，受到广大党员干部群众和社会各界好评。</w:t>
      </w:r>
    </w:p>
    <w:p w:rsidR="00A15AF9" w:rsidRDefault="00A15AF9">
      <w:pPr>
        <w:spacing w:line="580" w:lineRule="exact"/>
        <w:ind w:firstLineChars="200" w:firstLine="640"/>
        <w:rPr>
          <w:rFonts w:ascii="Times New Roman" w:eastAsia="方正仿宋_GBK" w:hAnsi="Times New Roman"/>
          <w:color w:val="000000"/>
          <w:sz w:val="32"/>
          <w:szCs w:val="40"/>
        </w:rPr>
      </w:pPr>
    </w:p>
    <w:p w:rsidR="00A15AF9" w:rsidRDefault="00A15AF9">
      <w:pPr>
        <w:spacing w:line="580" w:lineRule="exact"/>
        <w:ind w:firstLineChars="200" w:firstLine="640"/>
        <w:rPr>
          <w:rFonts w:ascii="Times New Roman" w:eastAsia="方正仿宋_GBK" w:hAnsi="Times New Roman"/>
          <w:color w:val="000000"/>
          <w:sz w:val="32"/>
          <w:szCs w:val="40"/>
        </w:rPr>
      </w:pPr>
    </w:p>
    <w:p w:rsidR="00A15AF9" w:rsidRDefault="00A15AF9">
      <w:pPr>
        <w:spacing w:line="580" w:lineRule="exact"/>
        <w:ind w:firstLineChars="200" w:firstLine="640"/>
        <w:rPr>
          <w:rFonts w:ascii="Times New Roman" w:eastAsia="方正仿宋_GBK" w:hAnsi="Times New Roman"/>
          <w:color w:val="000000"/>
          <w:sz w:val="32"/>
          <w:szCs w:val="40"/>
        </w:rPr>
      </w:pPr>
    </w:p>
    <w:p w:rsidR="00C76601" w:rsidRDefault="00C76601">
      <w:pPr>
        <w:spacing w:line="580" w:lineRule="exact"/>
        <w:ind w:firstLineChars="200" w:firstLine="640"/>
        <w:rPr>
          <w:rFonts w:ascii="Times New Roman" w:eastAsia="方正仿宋_GBK" w:hAnsi="Times New Roman"/>
          <w:color w:val="000000"/>
          <w:sz w:val="32"/>
          <w:szCs w:val="40"/>
        </w:rPr>
      </w:pPr>
    </w:p>
    <w:p w:rsidR="00A15AF9" w:rsidRDefault="00A15AF9">
      <w:pPr>
        <w:spacing w:line="580" w:lineRule="exact"/>
        <w:ind w:firstLineChars="200" w:firstLine="640"/>
        <w:rPr>
          <w:rFonts w:ascii="Times New Roman" w:eastAsia="方正仿宋_GBK" w:hAnsi="Times New Roman"/>
          <w:color w:val="000000"/>
          <w:sz w:val="32"/>
          <w:szCs w:val="40"/>
        </w:rPr>
      </w:pPr>
    </w:p>
    <w:p w:rsidR="00A15AF9" w:rsidRDefault="00A15AF9">
      <w:pPr>
        <w:spacing w:line="580" w:lineRule="exact"/>
        <w:ind w:firstLineChars="200" w:firstLine="640"/>
        <w:rPr>
          <w:rFonts w:ascii="Times New Roman" w:eastAsia="方正仿宋_GBK" w:hAnsi="Times New Roman"/>
          <w:color w:val="000000"/>
          <w:sz w:val="32"/>
          <w:szCs w:val="40"/>
        </w:rPr>
      </w:pPr>
    </w:p>
    <w:p w:rsidR="00A15AF9" w:rsidRDefault="00A15AF9">
      <w:pPr>
        <w:spacing w:line="580" w:lineRule="exact"/>
        <w:ind w:firstLineChars="200" w:firstLine="640"/>
        <w:rPr>
          <w:rFonts w:ascii="Times New Roman" w:eastAsia="方正仿宋_GBK" w:hAnsi="Times New Roman"/>
          <w:color w:val="000000"/>
          <w:sz w:val="32"/>
          <w:szCs w:val="40"/>
        </w:rPr>
      </w:pPr>
    </w:p>
    <w:p w:rsidR="00A15AF9" w:rsidRDefault="00EE499E">
      <w:pPr>
        <w:spacing w:line="480" w:lineRule="exact"/>
        <w:rPr>
          <w:rFonts w:ascii="Times New Roman" w:eastAsia="仿宋_GB2312" w:hAnsi="Times New Roman"/>
          <w:color w:val="000000"/>
          <w:sz w:val="28"/>
          <w:szCs w:val="28"/>
        </w:rPr>
      </w:pPr>
      <w:r>
        <w:rPr>
          <w:noProof/>
        </w:rPr>
        <w:pict>
          <v:line id="直线 3" o:spid="_x0000_s1027" style="position:absolute;left:0;text-align:left;z-index:1" from="-7.95pt,3pt" to="438.05pt,3pt"/>
        </w:pict>
      </w:r>
      <w:r w:rsidR="00A15AF9">
        <w:rPr>
          <w:rFonts w:ascii="Times New Roman" w:eastAsia="仿宋_GB2312" w:hAnsi="Times New Roman" w:hint="eastAsia"/>
          <w:color w:val="000000"/>
          <w:sz w:val="28"/>
          <w:szCs w:val="28"/>
        </w:rPr>
        <w:t>报：中央文明办</w:t>
      </w:r>
    </w:p>
    <w:p w:rsidR="00A15AF9" w:rsidRDefault="00A15AF9">
      <w:pPr>
        <w:spacing w:line="48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省文明委主任、副主任、委员</w:t>
      </w:r>
    </w:p>
    <w:p w:rsidR="00A15AF9" w:rsidRDefault="00A15AF9">
      <w:pPr>
        <w:spacing w:line="48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发：各市、县（市、区）文明委、文明办</w:t>
      </w:r>
    </w:p>
    <w:p w:rsidR="00A15AF9" w:rsidRDefault="00A15AF9">
      <w:pPr>
        <w:spacing w:line="48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省各有关部门、单位职能处室</w:t>
      </w:r>
    </w:p>
    <w:p w:rsidR="00A15AF9" w:rsidRDefault="00EE499E">
      <w:pPr>
        <w:spacing w:line="480" w:lineRule="exact"/>
        <w:rPr>
          <w:rFonts w:ascii="Times New Roman" w:eastAsia="仿宋_GB2312" w:hAnsi="Times New Roman"/>
          <w:color w:val="000000"/>
          <w:sz w:val="28"/>
          <w:szCs w:val="28"/>
        </w:rPr>
      </w:pPr>
      <w:r>
        <w:rPr>
          <w:noProof/>
        </w:rPr>
        <w:pict>
          <v:line id="直线 4" o:spid="_x0000_s1028" style="position:absolute;left:0;text-align:left;z-index:2" from="-7.2pt,1.6pt" to="436.8pt,1.6pt"/>
        </w:pict>
      </w:r>
      <w:r w:rsidR="00A15AF9">
        <w:rPr>
          <w:rFonts w:ascii="Times New Roman" w:eastAsia="仿宋_GB2312" w:hAnsi="Times New Roman" w:hint="eastAsia"/>
          <w:color w:val="000000"/>
          <w:sz w:val="28"/>
          <w:szCs w:val="28"/>
        </w:rPr>
        <w:t>省委宣传部道德建设指导处</w:t>
      </w:r>
      <w:r w:rsidR="00A15AF9">
        <w:rPr>
          <w:rFonts w:ascii="Times New Roman" w:eastAsia="仿宋_GB2312" w:hAnsi="Times New Roman"/>
          <w:color w:val="000000"/>
          <w:sz w:val="28"/>
          <w:szCs w:val="28"/>
        </w:rPr>
        <w:t xml:space="preserve">                            </w:t>
      </w:r>
      <w:r w:rsidR="00A15AF9">
        <w:rPr>
          <w:rFonts w:ascii="Times New Roman" w:eastAsia="仿宋_GB2312" w:hAnsi="Times New Roman" w:hint="eastAsia"/>
          <w:color w:val="000000"/>
          <w:sz w:val="28"/>
          <w:szCs w:val="28"/>
        </w:rPr>
        <w:t>共印</w:t>
      </w:r>
      <w:r w:rsidR="00A15AF9">
        <w:rPr>
          <w:rFonts w:ascii="Times New Roman" w:eastAsia="仿宋_GB2312" w:hAnsi="Times New Roman"/>
          <w:color w:val="000000"/>
          <w:sz w:val="28"/>
          <w:szCs w:val="28"/>
        </w:rPr>
        <w:t>400</w:t>
      </w:r>
      <w:r w:rsidR="00A15AF9">
        <w:rPr>
          <w:rFonts w:ascii="Times New Roman" w:eastAsia="仿宋_GB2312" w:hAnsi="Times New Roman" w:hint="eastAsia"/>
          <w:color w:val="000000"/>
          <w:sz w:val="28"/>
          <w:szCs w:val="28"/>
        </w:rPr>
        <w:t>份</w:t>
      </w:r>
    </w:p>
    <w:p w:rsidR="00A15AF9" w:rsidRDefault="00EE499E">
      <w:pPr>
        <w:spacing w:line="480" w:lineRule="exact"/>
        <w:ind w:firstLineChars="750" w:firstLine="1575"/>
        <w:jc w:val="right"/>
        <w:rPr>
          <w:rFonts w:ascii="Times New Roman" w:eastAsia="方正黑体简体" w:hAnsi="Times New Roman"/>
          <w:b/>
          <w:color w:val="000000"/>
          <w:sz w:val="56"/>
          <w:szCs w:val="56"/>
        </w:rPr>
      </w:pPr>
      <w:r>
        <w:rPr>
          <w:noProof/>
        </w:rPr>
        <w:pict>
          <v:line id="直线 5" o:spid="_x0000_s1029" style="position:absolute;left:0;text-align:left;z-index:3" from="-7.2pt,3.2pt" to="437.8pt,3.2pt"/>
        </w:pict>
      </w:r>
      <w:r w:rsidR="00A15AF9">
        <w:rPr>
          <w:rFonts w:ascii="Times New Roman" w:eastAsia="仿宋_GB2312" w:hAnsi="Times New Roman"/>
          <w:color w:val="000000"/>
          <w:sz w:val="28"/>
          <w:szCs w:val="28"/>
        </w:rPr>
        <w:t xml:space="preserve">     </w:t>
      </w:r>
      <w:r w:rsidR="00A15AF9">
        <w:rPr>
          <w:rFonts w:ascii="Times New Roman" w:eastAsia="仿宋_GB2312" w:hAnsi="Times New Roman" w:hint="eastAsia"/>
          <w:color w:val="000000"/>
          <w:sz w:val="28"/>
          <w:szCs w:val="28"/>
        </w:rPr>
        <w:t>（苏简字</w:t>
      </w:r>
      <w:r w:rsidR="00A15AF9">
        <w:rPr>
          <w:rFonts w:ascii="Times New Roman" w:eastAsia="仿宋_GB2312" w:hAnsi="Times New Roman"/>
          <w:color w:val="000000"/>
          <w:sz w:val="28"/>
          <w:szCs w:val="28"/>
        </w:rPr>
        <w:t>1004</w:t>
      </w:r>
      <w:r w:rsidR="00A15AF9">
        <w:rPr>
          <w:rFonts w:ascii="Times New Roman" w:eastAsia="仿宋_GB2312" w:hAnsi="Times New Roman" w:hint="eastAsia"/>
          <w:color w:val="000000"/>
          <w:sz w:val="28"/>
          <w:szCs w:val="28"/>
        </w:rPr>
        <w:t>号）</w:t>
      </w:r>
    </w:p>
    <w:sectPr w:rsidR="00A15AF9" w:rsidSect="00241156">
      <w:headerReference w:type="even" r:id="rId7"/>
      <w:headerReference w:type="default" r:id="rId8"/>
      <w:footerReference w:type="even" r:id="rId9"/>
      <w:footerReference w:type="default" r:id="rId10"/>
      <w:headerReference w:type="first" r:id="rId11"/>
      <w:footerReference w:type="first" r:id="rId12"/>
      <w:pgSz w:w="11906" w:h="16838" w:code="9"/>
      <w:pgMar w:top="1985" w:right="1588" w:bottom="1814" w:left="1588" w:header="1418" w:footer="170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99E" w:rsidRDefault="00EE499E">
      <w:r>
        <w:separator/>
      </w:r>
    </w:p>
  </w:endnote>
  <w:endnote w:type="continuationSeparator" w:id="0">
    <w:p w:rsidR="00EE499E" w:rsidRDefault="00EE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dobe 宋体 Std L">
    <w:altName w:val="Arial Unicode MS"/>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AF9" w:rsidRDefault="00A15AF9">
    <w:pPr>
      <w:pStyle w:val="ae"/>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A15AF9" w:rsidRDefault="00A15AF9">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AF9" w:rsidRDefault="00A15AF9">
    <w:pPr>
      <w:pStyle w:val="ae"/>
      <w:framePr w:wrap="around" w:vAnchor="text" w:hAnchor="margin" w:xAlign="outside" w:y="1"/>
      <w:rPr>
        <w:rStyle w:val="a4"/>
        <w:rFonts w:ascii="Times New Roman" w:hAnsi="Times New Roman"/>
        <w:sz w:val="28"/>
        <w:szCs w:val="28"/>
      </w:rPr>
    </w:pPr>
    <w:r>
      <w:rPr>
        <w:rStyle w:val="a4"/>
        <w:rFonts w:ascii="Times New Roman" w:hAnsi="Times New Roman"/>
        <w:sz w:val="28"/>
        <w:szCs w:val="28"/>
      </w:rPr>
      <w:t xml:space="preserve">— </w:t>
    </w:r>
    <w:r>
      <w:rPr>
        <w:rStyle w:val="a4"/>
        <w:rFonts w:ascii="Times New Roman" w:hAnsi="Times New Roman"/>
        <w:sz w:val="28"/>
        <w:szCs w:val="28"/>
      </w:rPr>
      <w:fldChar w:fldCharType="begin"/>
    </w:r>
    <w:r>
      <w:rPr>
        <w:rStyle w:val="a4"/>
        <w:rFonts w:ascii="Times New Roman" w:hAnsi="Times New Roman"/>
        <w:sz w:val="28"/>
        <w:szCs w:val="28"/>
      </w:rPr>
      <w:instrText xml:space="preserve">PAGE  </w:instrText>
    </w:r>
    <w:r>
      <w:rPr>
        <w:rStyle w:val="a4"/>
        <w:rFonts w:ascii="Times New Roman" w:hAnsi="Times New Roman"/>
        <w:sz w:val="28"/>
        <w:szCs w:val="28"/>
      </w:rPr>
      <w:fldChar w:fldCharType="separate"/>
    </w:r>
    <w:r w:rsidR="00231C5B">
      <w:rPr>
        <w:rStyle w:val="a4"/>
        <w:rFonts w:ascii="Times New Roman" w:hAnsi="Times New Roman"/>
        <w:noProof/>
        <w:sz w:val="28"/>
        <w:szCs w:val="28"/>
      </w:rPr>
      <w:t>1</w:t>
    </w:r>
    <w:r>
      <w:rPr>
        <w:rStyle w:val="a4"/>
        <w:rFonts w:ascii="Times New Roman" w:hAnsi="Times New Roman"/>
        <w:sz w:val="28"/>
        <w:szCs w:val="28"/>
      </w:rPr>
      <w:fldChar w:fldCharType="end"/>
    </w:r>
    <w:r>
      <w:rPr>
        <w:rStyle w:val="a4"/>
        <w:rFonts w:ascii="Times New Roman" w:hAnsi="Times New Roman"/>
        <w:sz w:val="28"/>
        <w:szCs w:val="28"/>
      </w:rPr>
      <w:t xml:space="preserve"> —</w:t>
    </w:r>
  </w:p>
  <w:p w:rsidR="00A15AF9" w:rsidRDefault="00A15AF9">
    <w:pPr>
      <w:pStyle w:val="a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AF9" w:rsidRDefault="00A15AF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99E" w:rsidRDefault="00EE499E">
      <w:r>
        <w:separator/>
      </w:r>
    </w:p>
  </w:footnote>
  <w:footnote w:type="continuationSeparator" w:id="0">
    <w:p w:rsidR="00EE499E" w:rsidRDefault="00EE4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AF9" w:rsidRDefault="00A15AF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AF9" w:rsidRDefault="00A15AF9">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AF9" w:rsidRDefault="00A15AF9">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AF9"/>
    <w:rsid w:val="00231C5B"/>
    <w:rsid w:val="00241156"/>
    <w:rsid w:val="00A15AF9"/>
    <w:rsid w:val="00B02574"/>
    <w:rsid w:val="00C76601"/>
    <w:rsid w:val="00EE4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semiHidden="0" w:uiPriority="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locked/>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rFonts w:ascii="宋体" w:eastAsia="宋体"/>
      <w:b/>
      <w:kern w:val="44"/>
      <w:sz w:val="48"/>
    </w:rPr>
  </w:style>
  <w:style w:type="character" w:styleId="a3">
    <w:name w:val="Strong"/>
    <w:uiPriority w:val="99"/>
    <w:qFormat/>
    <w:rPr>
      <w:rFonts w:cs="Times New Roman"/>
      <w:b/>
    </w:rPr>
  </w:style>
  <w:style w:type="character" w:styleId="a4">
    <w:name w:val="page number"/>
    <w:uiPriority w:val="99"/>
    <w:rPr>
      <w:rFonts w:cs="Times New Roman"/>
    </w:rPr>
  </w:style>
  <w:style w:type="character" w:customStyle="1" w:styleId="a5">
    <w:name w:val="正文着重"/>
    <w:uiPriority w:val="99"/>
    <w:rPr>
      <w:sz w:val="30"/>
    </w:rPr>
  </w:style>
  <w:style w:type="character" w:customStyle="1" w:styleId="FooterChar">
    <w:name w:val="Footer Char"/>
    <w:uiPriority w:val="99"/>
    <w:locked/>
    <w:rPr>
      <w:sz w:val="18"/>
    </w:rPr>
  </w:style>
  <w:style w:type="character" w:customStyle="1" w:styleId="2">
    <w:name w:val="正文着重2"/>
    <w:uiPriority w:val="99"/>
    <w:rPr>
      <w:rFonts w:ascii="方正仿宋_GBK" w:eastAsia="方正仿宋_GBK"/>
      <w:sz w:val="30"/>
    </w:rPr>
  </w:style>
  <w:style w:type="character" w:customStyle="1" w:styleId="a6">
    <w:name w:val="小标"/>
    <w:uiPriority w:val="99"/>
    <w:rPr>
      <w:rFonts w:ascii="方正小标宋简体" w:eastAsia="方正小标宋简体"/>
      <w:sz w:val="34"/>
    </w:rPr>
  </w:style>
  <w:style w:type="character" w:customStyle="1" w:styleId="dh2">
    <w:name w:val="dh_2"/>
    <w:uiPriority w:val="99"/>
  </w:style>
  <w:style w:type="character" w:customStyle="1" w:styleId="DateChar">
    <w:name w:val="Date Char"/>
    <w:uiPriority w:val="99"/>
    <w:semiHidden/>
    <w:locked/>
    <w:rPr>
      <w:kern w:val="2"/>
      <w:sz w:val="22"/>
    </w:rPr>
  </w:style>
  <w:style w:type="character" w:customStyle="1" w:styleId="a7">
    <w:name w:val="专栏"/>
    <w:uiPriority w:val="99"/>
    <w:rPr>
      <w:rFonts w:ascii="微软雅黑" w:eastAsia="微软雅黑"/>
      <w:spacing w:val="21"/>
      <w:sz w:val="28"/>
    </w:rPr>
  </w:style>
  <w:style w:type="character" w:customStyle="1" w:styleId="HeaderChar">
    <w:name w:val="Header Char"/>
    <w:uiPriority w:val="99"/>
    <w:locked/>
    <w:rPr>
      <w:sz w:val="18"/>
    </w:rPr>
  </w:style>
  <w:style w:type="character" w:customStyle="1" w:styleId="BalloonTextChar">
    <w:name w:val="Balloon Text Char"/>
    <w:uiPriority w:val="99"/>
    <w:semiHidden/>
    <w:locked/>
    <w:rPr>
      <w:kern w:val="2"/>
      <w:sz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9">
    <w:name w:val="annotation text"/>
    <w:basedOn w:val="a"/>
    <w:link w:val="Char"/>
    <w:uiPriority w:val="99"/>
    <w:pPr>
      <w:jc w:val="left"/>
    </w:pPr>
    <w:rPr>
      <w:kern w:val="0"/>
      <w:sz w:val="20"/>
      <w:szCs w:val="20"/>
    </w:rPr>
  </w:style>
  <w:style w:type="character" w:customStyle="1" w:styleId="Char">
    <w:name w:val="批注文字 Char"/>
    <w:basedOn w:val="a0"/>
    <w:link w:val="a9"/>
    <w:uiPriority w:val="99"/>
    <w:semiHidden/>
    <w:locked/>
  </w:style>
  <w:style w:type="paragraph" w:styleId="aa">
    <w:name w:val="Subtitle"/>
    <w:basedOn w:val="a"/>
    <w:next w:val="a"/>
    <w:link w:val="Char0"/>
    <w:uiPriority w:val="99"/>
    <w:qFormat/>
    <w:pPr>
      <w:ind w:firstLineChars="200" w:firstLine="200"/>
      <w:outlineLvl w:val="1"/>
    </w:pPr>
    <w:rPr>
      <w:rFonts w:ascii="Cambria" w:hAnsi="Cambria"/>
      <w:b/>
      <w:kern w:val="28"/>
      <w:sz w:val="32"/>
      <w:szCs w:val="20"/>
    </w:rPr>
  </w:style>
  <w:style w:type="character" w:customStyle="1" w:styleId="Char0">
    <w:name w:val="副标题 Char"/>
    <w:link w:val="aa"/>
    <w:uiPriority w:val="99"/>
    <w:locked/>
    <w:rPr>
      <w:rFonts w:ascii="Cambria" w:hAnsi="Cambria"/>
      <w:b/>
      <w:kern w:val="28"/>
      <w:sz w:val="32"/>
    </w:rPr>
  </w:style>
  <w:style w:type="paragraph" w:styleId="ab">
    <w:name w:val="Date"/>
    <w:basedOn w:val="a"/>
    <w:next w:val="a"/>
    <w:link w:val="Char1"/>
    <w:uiPriority w:val="99"/>
    <w:pPr>
      <w:ind w:leftChars="2500" w:left="100"/>
    </w:pPr>
    <w:rPr>
      <w:kern w:val="0"/>
      <w:sz w:val="20"/>
      <w:szCs w:val="20"/>
    </w:rPr>
  </w:style>
  <w:style w:type="character" w:customStyle="1" w:styleId="Char1">
    <w:name w:val="日期 Char"/>
    <w:basedOn w:val="a0"/>
    <w:link w:val="ab"/>
    <w:uiPriority w:val="99"/>
    <w:semiHidden/>
    <w:locked/>
  </w:style>
  <w:style w:type="paragraph" w:styleId="ac">
    <w:name w:val="Balloon Text"/>
    <w:basedOn w:val="a"/>
    <w:link w:val="Char2"/>
    <w:uiPriority w:val="99"/>
    <w:rPr>
      <w:kern w:val="0"/>
      <w:sz w:val="2"/>
      <w:szCs w:val="20"/>
    </w:rPr>
  </w:style>
  <w:style w:type="character" w:customStyle="1" w:styleId="Char2">
    <w:name w:val="批注框文本 Char"/>
    <w:link w:val="ac"/>
    <w:uiPriority w:val="99"/>
    <w:semiHidden/>
    <w:locked/>
    <w:rPr>
      <w:sz w:val="2"/>
    </w:rPr>
  </w:style>
  <w:style w:type="paragraph" w:styleId="ad">
    <w:name w:val="header"/>
    <w:basedOn w:val="a"/>
    <w:link w:val="Char3"/>
    <w:uiPriority w:val="99"/>
    <w:pPr>
      <w:pBdr>
        <w:bottom w:val="single" w:sz="6" w:space="1" w:color="auto"/>
      </w:pBdr>
      <w:tabs>
        <w:tab w:val="center" w:pos="4153"/>
        <w:tab w:val="right" w:pos="8306"/>
      </w:tabs>
      <w:snapToGrid w:val="0"/>
      <w:jc w:val="center"/>
    </w:pPr>
    <w:rPr>
      <w:kern w:val="0"/>
      <w:sz w:val="18"/>
      <w:szCs w:val="20"/>
    </w:rPr>
  </w:style>
  <w:style w:type="character" w:customStyle="1" w:styleId="Char3">
    <w:name w:val="页眉 Char"/>
    <w:link w:val="ad"/>
    <w:uiPriority w:val="99"/>
    <w:semiHidden/>
    <w:locked/>
    <w:rPr>
      <w:sz w:val="18"/>
    </w:rPr>
  </w:style>
  <w:style w:type="paragraph" w:styleId="ae">
    <w:name w:val="footer"/>
    <w:basedOn w:val="a"/>
    <w:link w:val="Char4"/>
    <w:uiPriority w:val="99"/>
    <w:pPr>
      <w:tabs>
        <w:tab w:val="center" w:pos="4153"/>
        <w:tab w:val="right" w:pos="8306"/>
      </w:tabs>
      <w:snapToGrid w:val="0"/>
      <w:jc w:val="left"/>
    </w:pPr>
    <w:rPr>
      <w:kern w:val="0"/>
      <w:sz w:val="18"/>
      <w:szCs w:val="20"/>
    </w:rPr>
  </w:style>
  <w:style w:type="character" w:customStyle="1" w:styleId="Char4">
    <w:name w:val="页脚 Char"/>
    <w:link w:val="ae"/>
    <w:uiPriority w:val="99"/>
    <w:semiHidden/>
    <w:locked/>
    <w:rPr>
      <w:sz w:val="18"/>
    </w:rPr>
  </w:style>
  <w:style w:type="paragraph" w:customStyle="1" w:styleId="p0">
    <w:name w:val="p0"/>
    <w:basedOn w:val="a"/>
    <w:uiPriority w:val="99"/>
    <w:pPr>
      <w:widowControl/>
    </w:pPr>
    <w:rPr>
      <w:rFonts w:ascii="Times New Roman" w:hAnsi="Times New Roman"/>
      <w:kern w:val="0"/>
      <w:szCs w:val="21"/>
    </w:rPr>
  </w:style>
  <w:style w:type="paragraph" w:styleId="af">
    <w:name w:val="List Paragraph"/>
    <w:basedOn w:val="a"/>
    <w:uiPriority w:val="99"/>
    <w:qFormat/>
    <w:pPr>
      <w:ind w:firstLineChars="200" w:firstLine="420"/>
    </w:pPr>
  </w:style>
  <w:style w:type="paragraph" w:customStyle="1" w:styleId="af0">
    <w:name w:val="[基本段落]"/>
    <w:basedOn w:val="a"/>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af1">
    <w:name w:val="[无段落样式]"/>
    <w:uiPriority w:val="99"/>
    <w:pPr>
      <w:widowControl w:val="0"/>
      <w:autoSpaceDE w:val="0"/>
      <w:autoSpaceDN w:val="0"/>
      <w:adjustRightInd w:val="0"/>
      <w:spacing w:line="288" w:lineRule="auto"/>
      <w:jc w:val="both"/>
      <w:textAlignment w:val="center"/>
    </w:pPr>
    <w:rPr>
      <w:rFonts w:ascii="Adobe 宋体 Std L" w:eastAsia="Adobe 宋体 Std L" w:cs="Adobe 宋体 Std L"/>
      <w:color w:val="000000"/>
      <w:sz w:val="24"/>
      <w:szCs w:val="24"/>
      <w:lang w:val="zh-CN"/>
    </w:rPr>
  </w:style>
  <w:style w:type="paragraph" w:styleId="af2">
    <w:name w:val="Normal Indent"/>
    <w:basedOn w:val="a"/>
    <w:uiPriority w:val="99"/>
    <w:locked/>
    <w:pPr>
      <w:adjustRightInd w:val="0"/>
      <w:snapToGrid w:val="0"/>
      <w:spacing w:line="360" w:lineRule="auto"/>
      <w:ind w:firstLineChars="200" w:firstLine="200"/>
    </w:pPr>
    <w:rPr>
      <w:rFonts w:ascii="宋体" w:hAnsi="宋体"/>
      <w:bCs/>
      <w:sz w:val="24"/>
      <w:szCs w:val="36"/>
    </w:rPr>
  </w:style>
  <w:style w:type="paragraph" w:styleId="af3">
    <w:name w:val="Body Text Indent"/>
    <w:basedOn w:val="a"/>
    <w:link w:val="Char5"/>
    <w:uiPriority w:val="99"/>
    <w:locked/>
    <w:pPr>
      <w:ind w:firstLineChars="200" w:firstLine="662"/>
    </w:pPr>
    <w:rPr>
      <w:rFonts w:ascii="仿宋_GB2312" w:eastAsia="仿宋_GB2312" w:hAnsi="等线"/>
      <w:sz w:val="32"/>
    </w:rPr>
  </w:style>
  <w:style w:type="character" w:customStyle="1" w:styleId="Char5">
    <w:name w:val="正文文本缩进 Char"/>
    <w:link w:val="af3"/>
    <w:uiPriority w:val="99"/>
    <w:locked/>
    <w:rPr>
      <w:rFonts w:ascii="仿宋_GB2312" w:eastAsia="仿宋_GB2312" w:hAnsi="等线"/>
      <w:kern w:val="2"/>
      <w:sz w:val="22"/>
    </w:rPr>
  </w:style>
  <w:style w:type="paragraph" w:customStyle="1" w:styleId="Default">
    <w:name w:val="Default"/>
    <w:uiPriority w:val="99"/>
    <w:pPr>
      <w:widowControl w:val="0"/>
      <w:autoSpaceDE w:val="0"/>
      <w:autoSpaceDN w:val="0"/>
      <w:adjustRightInd w:val="0"/>
    </w:pPr>
    <w:rPr>
      <w:rFonts w:ascii="仿宋_GB2312" w:eastAsia="仿宋_GB2312"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790539">
      <w:marLeft w:val="0"/>
      <w:marRight w:val="0"/>
      <w:marTop w:val="0"/>
      <w:marBottom w:val="0"/>
      <w:divBdr>
        <w:top w:val="none" w:sz="0" w:space="0" w:color="auto"/>
        <w:left w:val="none" w:sz="0" w:space="0" w:color="auto"/>
        <w:bottom w:val="none" w:sz="0" w:space="0" w:color="auto"/>
        <w:right w:val="none" w:sz="0" w:space="0" w:color="auto"/>
      </w:divBdr>
    </w:div>
    <w:div w:id="956790540">
      <w:marLeft w:val="0"/>
      <w:marRight w:val="0"/>
      <w:marTop w:val="0"/>
      <w:marBottom w:val="0"/>
      <w:divBdr>
        <w:top w:val="none" w:sz="0" w:space="0" w:color="auto"/>
        <w:left w:val="none" w:sz="0" w:space="0" w:color="auto"/>
        <w:bottom w:val="none" w:sz="0" w:space="0" w:color="auto"/>
        <w:right w:val="none" w:sz="0" w:space="0" w:color="auto"/>
      </w:divBdr>
    </w:div>
    <w:div w:id="956790541">
      <w:marLeft w:val="0"/>
      <w:marRight w:val="0"/>
      <w:marTop w:val="0"/>
      <w:marBottom w:val="0"/>
      <w:divBdr>
        <w:top w:val="none" w:sz="0" w:space="0" w:color="auto"/>
        <w:left w:val="none" w:sz="0" w:space="0" w:color="auto"/>
        <w:bottom w:val="none" w:sz="0" w:space="0" w:color="auto"/>
        <w:right w:val="none" w:sz="0" w:space="0" w:color="auto"/>
      </w:divBdr>
    </w:div>
    <w:div w:id="9567905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593</Words>
  <Characters>3385</Characters>
  <Application>Microsoft Office Word</Application>
  <DocSecurity>0</DocSecurity>
  <Lines>28</Lines>
  <Paragraphs>7</Paragraphs>
  <ScaleCrop>false</ScaleCrop>
  <Company>微软中国</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11</cp:revision>
  <cp:lastPrinted>2020-07-24T01:36:00Z</cp:lastPrinted>
  <dcterms:created xsi:type="dcterms:W3CDTF">2020-07-14T01:50:00Z</dcterms:created>
  <dcterms:modified xsi:type="dcterms:W3CDTF">2020-07-24T01:36:00Z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